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843124"/>
      <w:bookmarkStart w:id="1" w:name="_Toc175644388"/>
      <w:bookmarkStart w:id="2" w:name="_Toc101775124"/>
      <w:bookmarkStart w:id="3" w:name="_Toc101771371"/>
      <w:bookmarkStart w:id="4" w:name="_Toc419986980"/>
      <w:bookmarkStart w:id="5" w:name="_Toc101951257"/>
      <w:r>
        <w:rPr>
          <w:rFonts w:hint="eastAsia" w:ascii="方正小标宋简体" w:hAnsi="方正小标宋简体" w:eastAsia="方正小标宋简体" w:cs="方正小标宋简体"/>
          <w:kern w:val="0"/>
          <w:sz w:val="44"/>
          <w:szCs w:val="44"/>
          <w:lang w:val="en-US" w:eastAsia="zh-CN" w:bidi="ar-SA"/>
        </w:rPr>
        <w:t>《一江春水向东流——蔡楚生的艺术人生》展框制作、展品装裱工程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663392"/>
      <w:bookmarkStart w:id="7" w:name="_Toc37245277"/>
      <w:bookmarkStart w:id="8" w:name="_Toc37331039"/>
      <w:bookmarkStart w:id="9" w:name="_Toc37569520"/>
      <w:bookmarkStart w:id="10" w:name="_Toc46308684"/>
      <w:bookmarkStart w:id="11" w:name="_Toc37581421"/>
      <w:bookmarkStart w:id="12" w:name="_Toc37331081"/>
      <w:bookmarkStart w:id="13" w:name="_Toc46308528"/>
      <w:bookmarkStart w:id="14" w:name="_Toc4076237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0"/>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根据展览需求，《一江春水向东流——蔡楚生的艺术人生》展品需要制作展框并装裱</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展品装裱</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展框制作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8"/>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25"/>
        <w:tblW w:w="1053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1"/>
        <w:gridCol w:w="1148"/>
        <w:gridCol w:w="2784"/>
        <w:gridCol w:w="1108"/>
        <w:gridCol w:w="1441"/>
        <w:gridCol w:w="885"/>
        <w:gridCol w:w="1167"/>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831" w:type="dxa"/>
            <w:vAlign w:val="top"/>
          </w:tcPr>
          <w:p>
            <w:pPr>
              <w:pStyle w:val="26"/>
              <w:spacing w:line="275" w:lineRule="auto"/>
            </w:pPr>
          </w:p>
          <w:p>
            <w:pPr>
              <w:spacing w:before="52" w:line="224" w:lineRule="auto"/>
              <w:ind w:left="257"/>
              <w:rPr>
                <w:rFonts w:ascii="宋体" w:hAnsi="宋体" w:eastAsia="宋体" w:cs="宋体"/>
                <w:sz w:val="16"/>
                <w:szCs w:val="16"/>
              </w:rPr>
            </w:pPr>
            <w:r>
              <w:rPr>
                <w:rFonts w:ascii="宋体" w:hAnsi="宋体" w:eastAsia="宋体" w:cs="宋体"/>
                <w:sz w:val="16"/>
                <w:szCs w:val="16"/>
              </w:rPr>
              <w:t>序号</w:t>
            </w:r>
          </w:p>
        </w:tc>
        <w:tc>
          <w:tcPr>
            <w:tcW w:w="1148" w:type="dxa"/>
            <w:vAlign w:val="top"/>
          </w:tcPr>
          <w:p>
            <w:pPr>
              <w:pStyle w:val="26"/>
              <w:spacing w:line="275" w:lineRule="auto"/>
            </w:pPr>
          </w:p>
          <w:p>
            <w:pPr>
              <w:spacing w:before="52" w:line="225" w:lineRule="auto"/>
              <w:ind w:left="415"/>
              <w:rPr>
                <w:rFonts w:ascii="宋体" w:hAnsi="宋体" w:eastAsia="宋体" w:cs="宋体"/>
                <w:sz w:val="16"/>
                <w:szCs w:val="16"/>
              </w:rPr>
            </w:pPr>
            <w:r>
              <w:rPr>
                <w:rFonts w:ascii="宋体" w:hAnsi="宋体" w:eastAsia="宋体" w:cs="宋体"/>
                <w:spacing w:val="-2"/>
                <w:sz w:val="16"/>
                <w:szCs w:val="16"/>
              </w:rPr>
              <w:t>名称</w:t>
            </w:r>
          </w:p>
        </w:tc>
        <w:tc>
          <w:tcPr>
            <w:tcW w:w="2784" w:type="dxa"/>
            <w:vAlign w:val="top"/>
          </w:tcPr>
          <w:p>
            <w:pPr>
              <w:pStyle w:val="26"/>
              <w:spacing w:line="275" w:lineRule="auto"/>
            </w:pPr>
          </w:p>
          <w:p>
            <w:pPr>
              <w:spacing w:before="52" w:line="224" w:lineRule="auto"/>
              <w:ind w:left="1072"/>
              <w:rPr>
                <w:rFonts w:ascii="宋体" w:hAnsi="宋体" w:eastAsia="宋体" w:cs="宋体"/>
                <w:sz w:val="16"/>
                <w:szCs w:val="16"/>
              </w:rPr>
            </w:pPr>
            <w:r>
              <w:rPr>
                <w:rFonts w:ascii="宋体" w:hAnsi="宋体" w:eastAsia="宋体" w:cs="宋体"/>
                <w:spacing w:val="1"/>
                <w:sz w:val="16"/>
                <w:szCs w:val="16"/>
              </w:rPr>
              <w:t>作品名称</w:t>
            </w:r>
          </w:p>
        </w:tc>
        <w:tc>
          <w:tcPr>
            <w:tcW w:w="1108" w:type="dxa"/>
            <w:vAlign w:val="top"/>
          </w:tcPr>
          <w:p>
            <w:pPr>
              <w:pStyle w:val="26"/>
              <w:spacing w:line="275" w:lineRule="auto"/>
            </w:pPr>
          </w:p>
          <w:p>
            <w:pPr>
              <w:spacing w:before="52" w:line="224" w:lineRule="auto"/>
              <w:ind w:left="235"/>
              <w:rPr>
                <w:rFonts w:ascii="宋体" w:hAnsi="宋体" w:eastAsia="宋体" w:cs="宋体"/>
                <w:sz w:val="16"/>
                <w:szCs w:val="16"/>
              </w:rPr>
            </w:pPr>
            <w:r>
              <w:rPr>
                <w:rFonts w:ascii="宋体" w:hAnsi="宋体" w:eastAsia="宋体" w:cs="宋体"/>
                <w:spacing w:val="1"/>
                <w:sz w:val="16"/>
                <w:szCs w:val="16"/>
              </w:rPr>
              <w:t>作品位置</w:t>
            </w:r>
          </w:p>
        </w:tc>
        <w:tc>
          <w:tcPr>
            <w:tcW w:w="1441" w:type="dxa"/>
            <w:vAlign w:val="top"/>
          </w:tcPr>
          <w:p>
            <w:pPr>
              <w:pStyle w:val="26"/>
              <w:spacing w:line="275" w:lineRule="auto"/>
            </w:pPr>
          </w:p>
          <w:p>
            <w:pPr>
              <w:spacing w:before="52" w:line="222" w:lineRule="auto"/>
              <w:ind w:left="564"/>
              <w:rPr>
                <w:rFonts w:ascii="宋体" w:hAnsi="宋体" w:eastAsia="宋体" w:cs="宋体"/>
                <w:sz w:val="16"/>
                <w:szCs w:val="16"/>
              </w:rPr>
            </w:pPr>
            <w:r>
              <w:rPr>
                <w:rFonts w:ascii="宋体" w:hAnsi="宋体" w:eastAsia="宋体" w:cs="宋体"/>
                <w:sz w:val="16"/>
                <w:szCs w:val="16"/>
              </w:rPr>
              <w:t>尺寸</w:t>
            </w:r>
          </w:p>
        </w:tc>
        <w:tc>
          <w:tcPr>
            <w:tcW w:w="885" w:type="dxa"/>
            <w:vAlign w:val="top"/>
          </w:tcPr>
          <w:p>
            <w:pPr>
              <w:pStyle w:val="26"/>
              <w:spacing w:line="275" w:lineRule="auto"/>
            </w:pPr>
          </w:p>
          <w:p>
            <w:pPr>
              <w:spacing w:before="52" w:line="223" w:lineRule="auto"/>
              <w:ind w:left="289"/>
              <w:rPr>
                <w:rFonts w:ascii="宋体" w:hAnsi="宋体" w:eastAsia="宋体" w:cs="宋体"/>
                <w:sz w:val="16"/>
                <w:szCs w:val="16"/>
              </w:rPr>
            </w:pPr>
            <w:r>
              <w:rPr>
                <w:rFonts w:ascii="宋体" w:hAnsi="宋体" w:eastAsia="宋体" w:cs="宋体"/>
                <w:spacing w:val="-1"/>
                <w:sz w:val="16"/>
                <w:szCs w:val="16"/>
              </w:rPr>
              <w:t>数量</w:t>
            </w:r>
          </w:p>
        </w:tc>
        <w:tc>
          <w:tcPr>
            <w:tcW w:w="1167" w:type="dxa"/>
            <w:vAlign w:val="top"/>
          </w:tcPr>
          <w:p>
            <w:pPr>
              <w:spacing w:before="227" w:line="217" w:lineRule="auto"/>
              <w:ind w:left="266"/>
              <w:rPr>
                <w:rFonts w:ascii="宋体" w:hAnsi="宋体" w:eastAsia="宋体" w:cs="宋体"/>
                <w:sz w:val="16"/>
                <w:szCs w:val="16"/>
              </w:rPr>
            </w:pPr>
            <w:r>
              <w:rPr>
                <w:rFonts w:ascii="宋体" w:hAnsi="宋体" w:eastAsia="宋体" w:cs="宋体"/>
                <w:spacing w:val="1"/>
                <w:sz w:val="16"/>
                <w:szCs w:val="16"/>
              </w:rPr>
              <w:t>含税单价</w:t>
            </w:r>
          </w:p>
          <w:p>
            <w:pPr>
              <w:pStyle w:val="26"/>
              <w:spacing w:line="235" w:lineRule="auto"/>
              <w:ind w:left="255"/>
              <w:rPr>
                <w:rFonts w:ascii="宋体" w:hAnsi="宋体" w:eastAsia="宋体" w:cs="宋体"/>
                <w:sz w:val="16"/>
                <w:szCs w:val="16"/>
              </w:rPr>
            </w:pPr>
            <w:r>
              <w:rPr>
                <w:rFonts w:ascii="宋体" w:hAnsi="宋体" w:eastAsia="宋体" w:cs="宋体"/>
                <w:spacing w:val="-1"/>
                <w:sz w:val="16"/>
                <w:szCs w:val="16"/>
              </w:rPr>
              <w:t>（</w:t>
            </w:r>
            <w:r>
              <w:rPr>
                <w:spacing w:val="-1"/>
                <w:sz w:val="16"/>
                <w:szCs w:val="16"/>
              </w:rPr>
              <w:t>RMB</w:t>
            </w:r>
            <w:r>
              <w:rPr>
                <w:rFonts w:ascii="宋体" w:hAnsi="宋体" w:eastAsia="宋体" w:cs="宋体"/>
                <w:spacing w:val="-1"/>
                <w:sz w:val="16"/>
                <w:szCs w:val="16"/>
              </w:rPr>
              <w:t>）</w:t>
            </w:r>
          </w:p>
        </w:tc>
        <w:tc>
          <w:tcPr>
            <w:tcW w:w="1173" w:type="dxa"/>
            <w:vAlign w:val="top"/>
          </w:tcPr>
          <w:p>
            <w:pPr>
              <w:spacing w:before="227" w:line="217" w:lineRule="auto"/>
              <w:ind w:left="268"/>
              <w:rPr>
                <w:rFonts w:ascii="宋体" w:hAnsi="宋体" w:eastAsia="宋体" w:cs="宋体"/>
                <w:sz w:val="16"/>
                <w:szCs w:val="16"/>
              </w:rPr>
            </w:pPr>
            <w:r>
              <w:rPr>
                <w:rFonts w:ascii="宋体" w:hAnsi="宋体" w:eastAsia="宋体" w:cs="宋体"/>
                <w:spacing w:val="1"/>
                <w:sz w:val="16"/>
                <w:szCs w:val="16"/>
              </w:rPr>
              <w:t>含税总额</w:t>
            </w:r>
          </w:p>
          <w:p>
            <w:pPr>
              <w:pStyle w:val="26"/>
              <w:spacing w:line="235" w:lineRule="auto"/>
              <w:ind w:left="254"/>
              <w:rPr>
                <w:rFonts w:ascii="宋体" w:hAnsi="宋体" w:eastAsia="宋体" w:cs="宋体"/>
                <w:sz w:val="16"/>
                <w:szCs w:val="16"/>
              </w:rPr>
            </w:pPr>
            <w:r>
              <w:rPr>
                <w:rFonts w:ascii="宋体" w:hAnsi="宋体" w:eastAsia="宋体" w:cs="宋体"/>
                <w:spacing w:val="-1"/>
                <w:sz w:val="16"/>
                <w:szCs w:val="16"/>
              </w:rPr>
              <w:t>（</w:t>
            </w:r>
            <w:r>
              <w:rPr>
                <w:spacing w:val="-1"/>
                <w:sz w:val="16"/>
                <w:szCs w:val="16"/>
              </w:rPr>
              <w:t>RMB</w:t>
            </w:r>
            <w:r>
              <w:rPr>
                <w:rFonts w:ascii="宋体" w:hAnsi="宋体" w:eastAsia="宋体" w:cs="宋体"/>
                <w:spacing w:val="-1"/>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31" w:type="dxa"/>
            <w:vAlign w:val="top"/>
          </w:tcPr>
          <w:p>
            <w:pPr>
              <w:pStyle w:val="26"/>
              <w:spacing w:line="310" w:lineRule="auto"/>
            </w:pPr>
          </w:p>
          <w:p>
            <w:pPr>
              <w:pStyle w:val="26"/>
              <w:spacing w:before="46" w:line="199" w:lineRule="auto"/>
              <w:ind w:left="386"/>
              <w:rPr>
                <w:sz w:val="16"/>
                <w:szCs w:val="16"/>
              </w:rPr>
            </w:pPr>
            <w:r>
              <w:rPr>
                <w:sz w:val="16"/>
                <w:szCs w:val="16"/>
              </w:rPr>
              <w:t>1</w:t>
            </w:r>
          </w:p>
        </w:tc>
        <w:tc>
          <w:tcPr>
            <w:tcW w:w="1148" w:type="dxa"/>
            <w:vMerge w:val="restart"/>
            <w:tcBorders>
              <w:bottom w:val="nil"/>
            </w:tcBorders>
            <w:vAlign w:val="top"/>
          </w:tcPr>
          <w:p>
            <w:pPr>
              <w:pStyle w:val="26"/>
              <w:spacing w:line="241" w:lineRule="auto"/>
            </w:pPr>
          </w:p>
          <w:p>
            <w:pPr>
              <w:pStyle w:val="26"/>
              <w:spacing w:line="241" w:lineRule="auto"/>
            </w:pPr>
          </w:p>
          <w:p>
            <w:pPr>
              <w:pStyle w:val="26"/>
              <w:spacing w:line="241" w:lineRule="auto"/>
            </w:pPr>
          </w:p>
          <w:p>
            <w:pPr>
              <w:pStyle w:val="26"/>
              <w:spacing w:line="241" w:lineRule="auto"/>
            </w:pPr>
          </w:p>
          <w:p>
            <w:pPr>
              <w:pStyle w:val="26"/>
              <w:spacing w:line="241"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line="242" w:lineRule="auto"/>
            </w:pPr>
          </w:p>
          <w:p>
            <w:pPr>
              <w:spacing w:before="52" w:line="224" w:lineRule="auto"/>
              <w:ind w:left="333"/>
              <w:rPr>
                <w:rFonts w:ascii="宋体" w:hAnsi="宋体" w:eastAsia="宋体" w:cs="宋体"/>
                <w:sz w:val="16"/>
                <w:szCs w:val="16"/>
              </w:rPr>
            </w:pPr>
            <w:r>
              <w:rPr>
                <w:rFonts w:ascii="宋体" w:hAnsi="宋体" w:eastAsia="宋体" w:cs="宋体"/>
                <w:sz w:val="16"/>
                <w:szCs w:val="16"/>
              </w:rPr>
              <w:t>换卡纸</w:t>
            </w:r>
          </w:p>
        </w:tc>
        <w:tc>
          <w:tcPr>
            <w:tcW w:w="2784" w:type="dxa"/>
            <w:vAlign w:val="top"/>
          </w:tcPr>
          <w:p>
            <w:pPr>
              <w:pStyle w:val="26"/>
              <w:spacing w:before="237" w:line="226" w:lineRule="auto"/>
              <w:ind w:left="27" w:right="50" w:firstLine="2"/>
              <w:rPr>
                <w:rFonts w:ascii="宋体" w:hAnsi="宋体" w:eastAsia="宋体" w:cs="宋体"/>
                <w:sz w:val="16"/>
                <w:szCs w:val="16"/>
              </w:rPr>
            </w:pPr>
            <w:r>
              <w:rPr>
                <w:rFonts w:ascii="宋体" w:hAnsi="宋体" w:eastAsia="宋体" w:cs="宋体"/>
                <w:spacing w:val="2"/>
                <w:sz w:val="16"/>
                <w:szCs w:val="16"/>
              </w:rPr>
              <w:t>《都会的早晨》演职人员组织架构（</w:t>
            </w:r>
            <w:r>
              <w:rPr>
                <w:spacing w:val="2"/>
                <w:sz w:val="16"/>
                <w:szCs w:val="16"/>
              </w:rPr>
              <w:t>1</w:t>
            </w:r>
            <w:r>
              <w:rPr>
                <w:spacing w:val="9"/>
                <w:sz w:val="16"/>
                <w:szCs w:val="16"/>
              </w:rPr>
              <w:t xml:space="preserve"> </w:t>
            </w:r>
            <w:r>
              <w:rPr>
                <w:rFonts w:ascii="宋体" w:hAnsi="宋体" w:eastAsia="宋体" w:cs="宋体"/>
                <w:spacing w:val="2"/>
                <w:sz w:val="16"/>
                <w:szCs w:val="16"/>
              </w:rPr>
              <w:t>件）、蔡楚生履历表（</w:t>
            </w:r>
            <w:r>
              <w:rPr>
                <w:spacing w:val="2"/>
                <w:sz w:val="16"/>
                <w:szCs w:val="16"/>
              </w:rPr>
              <w:t>5</w:t>
            </w:r>
            <w:r>
              <w:rPr>
                <w:rFonts w:ascii="宋体" w:hAnsi="宋体" w:eastAsia="宋体" w:cs="宋体"/>
                <w:spacing w:val="2"/>
                <w:sz w:val="16"/>
                <w:szCs w:val="16"/>
              </w:rPr>
              <w:t>件）</w:t>
            </w:r>
          </w:p>
        </w:tc>
        <w:tc>
          <w:tcPr>
            <w:tcW w:w="1108" w:type="dxa"/>
            <w:vAlign w:val="top"/>
          </w:tcPr>
          <w:p>
            <w:pPr>
              <w:pStyle w:val="26"/>
              <w:spacing w:line="283" w:lineRule="auto"/>
            </w:pPr>
          </w:p>
          <w:p>
            <w:pPr>
              <w:pStyle w:val="26"/>
              <w:spacing w:before="52" w:line="227" w:lineRule="auto"/>
              <w:ind w:left="445"/>
              <w:rPr>
                <w:rFonts w:ascii="宋体" w:hAnsi="宋体" w:eastAsia="宋体" w:cs="宋体"/>
                <w:sz w:val="16"/>
                <w:szCs w:val="16"/>
              </w:rPr>
            </w:pPr>
            <w:r>
              <w:rPr>
                <w:spacing w:val="-7"/>
                <w:sz w:val="16"/>
                <w:szCs w:val="16"/>
              </w:rPr>
              <w:t>1</w:t>
            </w:r>
            <w:r>
              <w:rPr>
                <w:rFonts w:ascii="宋体" w:hAnsi="宋体" w:eastAsia="宋体" w:cs="宋体"/>
                <w:spacing w:val="-7"/>
                <w:sz w:val="16"/>
                <w:szCs w:val="16"/>
              </w:rPr>
              <w:t>厅</w:t>
            </w:r>
          </w:p>
        </w:tc>
        <w:tc>
          <w:tcPr>
            <w:tcW w:w="1441" w:type="dxa"/>
            <w:vAlign w:val="top"/>
          </w:tcPr>
          <w:p>
            <w:pPr>
              <w:pStyle w:val="26"/>
              <w:spacing w:line="266" w:lineRule="auto"/>
            </w:pPr>
          </w:p>
          <w:p>
            <w:pPr>
              <w:pStyle w:val="26"/>
              <w:spacing w:before="46" w:line="216" w:lineRule="exact"/>
              <w:ind w:left="363"/>
              <w:rPr>
                <w:sz w:val="16"/>
                <w:szCs w:val="16"/>
              </w:rPr>
            </w:pPr>
            <w:r>
              <w:rPr>
                <w:position w:val="1"/>
                <w:sz w:val="16"/>
                <w:szCs w:val="16"/>
              </w:rPr>
              <w:t>50.5×30.5</w:t>
            </w:r>
          </w:p>
        </w:tc>
        <w:tc>
          <w:tcPr>
            <w:tcW w:w="885" w:type="dxa"/>
            <w:vAlign w:val="top"/>
          </w:tcPr>
          <w:p>
            <w:pPr>
              <w:pStyle w:val="26"/>
              <w:spacing w:line="310" w:lineRule="auto"/>
            </w:pPr>
          </w:p>
          <w:p>
            <w:pPr>
              <w:pStyle w:val="26"/>
              <w:spacing w:before="46" w:line="199" w:lineRule="auto"/>
              <w:ind w:left="405"/>
              <w:rPr>
                <w:sz w:val="16"/>
                <w:szCs w:val="16"/>
              </w:rPr>
            </w:pPr>
            <w:r>
              <w:rPr>
                <w:sz w:val="16"/>
                <w:szCs w:val="16"/>
              </w:rPr>
              <w:t>6</w:t>
            </w:r>
          </w:p>
        </w:tc>
        <w:tc>
          <w:tcPr>
            <w:tcW w:w="1167" w:type="dxa"/>
            <w:vAlign w:val="top"/>
          </w:tcPr>
          <w:p>
            <w:pPr>
              <w:pStyle w:val="26"/>
              <w:spacing w:line="310" w:lineRule="auto"/>
            </w:pPr>
          </w:p>
          <w:p>
            <w:pPr>
              <w:pStyle w:val="26"/>
              <w:spacing w:before="46" w:line="199" w:lineRule="auto"/>
              <w:ind w:left="435"/>
              <w:rPr>
                <w:sz w:val="16"/>
                <w:szCs w:val="16"/>
              </w:rPr>
            </w:pPr>
          </w:p>
        </w:tc>
        <w:tc>
          <w:tcPr>
            <w:tcW w:w="1173" w:type="dxa"/>
            <w:vAlign w:val="top"/>
          </w:tcPr>
          <w:p>
            <w:pPr>
              <w:pStyle w:val="26"/>
              <w:spacing w:line="310" w:lineRule="auto"/>
            </w:pPr>
          </w:p>
          <w:p>
            <w:pPr>
              <w:pStyle w:val="26"/>
              <w:spacing w:before="46" w:line="199" w:lineRule="auto"/>
              <w:ind w:left="453"/>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1" w:type="dxa"/>
            <w:vMerge w:val="restart"/>
            <w:tcBorders>
              <w:bottom w:val="nil"/>
            </w:tcBorders>
            <w:vAlign w:val="top"/>
          </w:tcPr>
          <w:p>
            <w:pPr>
              <w:pStyle w:val="26"/>
              <w:spacing w:line="285" w:lineRule="auto"/>
            </w:pPr>
          </w:p>
          <w:p>
            <w:pPr>
              <w:pStyle w:val="26"/>
              <w:spacing w:line="285" w:lineRule="auto"/>
            </w:pPr>
          </w:p>
          <w:p>
            <w:pPr>
              <w:pStyle w:val="26"/>
              <w:spacing w:before="46" w:line="199" w:lineRule="auto"/>
              <w:ind w:left="373"/>
              <w:rPr>
                <w:sz w:val="16"/>
                <w:szCs w:val="16"/>
              </w:rPr>
            </w:pPr>
            <w:r>
              <w:rPr>
                <w:sz w:val="16"/>
                <w:szCs w:val="16"/>
              </w:rPr>
              <w:t>2</w:t>
            </w:r>
          </w:p>
        </w:tc>
        <w:tc>
          <w:tcPr>
            <w:tcW w:w="1148" w:type="dxa"/>
            <w:vMerge w:val="continue"/>
            <w:tcBorders>
              <w:top w:val="nil"/>
              <w:bottom w:val="nil"/>
            </w:tcBorders>
            <w:vAlign w:val="top"/>
          </w:tcPr>
          <w:p>
            <w:pPr>
              <w:pStyle w:val="26"/>
            </w:pPr>
          </w:p>
        </w:tc>
        <w:tc>
          <w:tcPr>
            <w:tcW w:w="2784" w:type="dxa"/>
            <w:vAlign w:val="top"/>
          </w:tcPr>
          <w:p>
            <w:pPr>
              <w:pStyle w:val="26"/>
              <w:spacing w:before="138" w:line="223" w:lineRule="auto"/>
              <w:ind w:left="32"/>
              <w:rPr>
                <w:rFonts w:ascii="宋体" w:hAnsi="宋体" w:eastAsia="宋体" w:cs="宋体"/>
                <w:sz w:val="16"/>
                <w:szCs w:val="16"/>
              </w:rPr>
            </w:pPr>
            <w:r>
              <w:rPr>
                <w:rFonts w:ascii="宋体" w:hAnsi="宋体" w:eastAsia="宋体" w:cs="宋体"/>
                <w:spacing w:val="1"/>
                <w:sz w:val="16"/>
                <w:szCs w:val="16"/>
              </w:rPr>
              <w:t>实物照片（</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before="137" w:line="227" w:lineRule="auto"/>
              <w:ind w:left="445"/>
              <w:rPr>
                <w:rFonts w:ascii="宋体" w:hAnsi="宋体" w:eastAsia="宋体" w:cs="宋体"/>
                <w:sz w:val="16"/>
                <w:szCs w:val="16"/>
              </w:rPr>
            </w:pPr>
            <w:r>
              <w:rPr>
                <w:spacing w:val="-7"/>
                <w:sz w:val="16"/>
                <w:szCs w:val="16"/>
              </w:rPr>
              <w:t>1</w:t>
            </w:r>
            <w:r>
              <w:rPr>
                <w:rFonts w:ascii="宋体" w:hAnsi="宋体" w:eastAsia="宋体" w:cs="宋体"/>
                <w:spacing w:val="-7"/>
                <w:sz w:val="16"/>
                <w:szCs w:val="16"/>
              </w:rPr>
              <w:t>厅</w:t>
            </w:r>
          </w:p>
        </w:tc>
        <w:tc>
          <w:tcPr>
            <w:tcW w:w="1441" w:type="dxa"/>
            <w:vMerge w:val="restart"/>
            <w:tcBorders>
              <w:bottom w:val="nil"/>
            </w:tcBorders>
            <w:vAlign w:val="top"/>
          </w:tcPr>
          <w:p>
            <w:pPr>
              <w:pStyle w:val="26"/>
              <w:spacing w:line="263" w:lineRule="auto"/>
            </w:pPr>
          </w:p>
          <w:p>
            <w:pPr>
              <w:pStyle w:val="26"/>
              <w:spacing w:line="263" w:lineRule="auto"/>
            </w:pPr>
          </w:p>
          <w:p>
            <w:pPr>
              <w:pStyle w:val="26"/>
              <w:spacing w:before="46" w:line="216" w:lineRule="exact"/>
              <w:ind w:left="363"/>
              <w:rPr>
                <w:sz w:val="16"/>
                <w:szCs w:val="16"/>
              </w:rPr>
            </w:pPr>
            <w:r>
              <w:rPr>
                <w:position w:val="1"/>
                <w:sz w:val="16"/>
                <w:szCs w:val="16"/>
              </w:rPr>
              <w:t>30.5×20.5</w:t>
            </w:r>
          </w:p>
        </w:tc>
        <w:tc>
          <w:tcPr>
            <w:tcW w:w="885" w:type="dxa"/>
            <w:vAlign w:val="top"/>
          </w:tcPr>
          <w:p>
            <w:pPr>
              <w:pStyle w:val="26"/>
              <w:spacing w:before="159" w:line="199" w:lineRule="auto"/>
              <w:ind w:left="416"/>
              <w:rPr>
                <w:sz w:val="16"/>
                <w:szCs w:val="16"/>
              </w:rPr>
            </w:pPr>
            <w:r>
              <w:rPr>
                <w:sz w:val="16"/>
                <w:szCs w:val="16"/>
              </w:rPr>
              <w:t>1</w:t>
            </w:r>
          </w:p>
        </w:tc>
        <w:tc>
          <w:tcPr>
            <w:tcW w:w="1167" w:type="dxa"/>
            <w:vAlign w:val="top"/>
          </w:tcPr>
          <w:p>
            <w:pPr>
              <w:pStyle w:val="26"/>
              <w:spacing w:before="159" w:line="199" w:lineRule="auto"/>
              <w:ind w:left="504"/>
              <w:rPr>
                <w:sz w:val="16"/>
                <w:szCs w:val="16"/>
              </w:rPr>
            </w:pPr>
          </w:p>
        </w:tc>
        <w:tc>
          <w:tcPr>
            <w:tcW w:w="1173" w:type="dxa"/>
            <w:vAlign w:val="top"/>
          </w:tcPr>
          <w:p>
            <w:pPr>
              <w:pStyle w:val="26"/>
              <w:spacing w:before="159" w:line="199" w:lineRule="auto"/>
              <w:ind w:left="504"/>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1" w:type="dxa"/>
            <w:vMerge w:val="continue"/>
            <w:tcBorders>
              <w:top w:val="nil"/>
              <w:bottom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before="139" w:line="223" w:lineRule="auto"/>
              <w:ind w:left="32"/>
              <w:rPr>
                <w:rFonts w:ascii="宋体" w:hAnsi="宋体" w:eastAsia="宋体" w:cs="宋体"/>
                <w:sz w:val="16"/>
                <w:szCs w:val="16"/>
              </w:rPr>
            </w:pPr>
            <w:r>
              <w:rPr>
                <w:rFonts w:ascii="宋体" w:hAnsi="宋体" w:eastAsia="宋体" w:cs="宋体"/>
                <w:spacing w:val="1"/>
                <w:sz w:val="16"/>
                <w:szCs w:val="16"/>
              </w:rPr>
              <w:t>实物照片（</w:t>
            </w:r>
            <w:r>
              <w:rPr>
                <w:spacing w:val="1"/>
                <w:sz w:val="16"/>
                <w:szCs w:val="16"/>
              </w:rPr>
              <w:t>5</w:t>
            </w:r>
            <w:r>
              <w:rPr>
                <w:rFonts w:ascii="宋体" w:hAnsi="宋体" w:eastAsia="宋体" w:cs="宋体"/>
                <w:spacing w:val="1"/>
                <w:sz w:val="16"/>
                <w:szCs w:val="16"/>
              </w:rPr>
              <w:t>件）</w:t>
            </w:r>
          </w:p>
        </w:tc>
        <w:tc>
          <w:tcPr>
            <w:tcW w:w="1108" w:type="dxa"/>
            <w:vAlign w:val="top"/>
          </w:tcPr>
          <w:p>
            <w:pPr>
              <w:pStyle w:val="26"/>
              <w:spacing w:before="139" w:line="227" w:lineRule="auto"/>
              <w:ind w:left="434"/>
              <w:rPr>
                <w:rFonts w:ascii="宋体" w:hAnsi="宋体" w:eastAsia="宋体" w:cs="宋体"/>
                <w:sz w:val="16"/>
                <w:szCs w:val="16"/>
              </w:rPr>
            </w:pPr>
            <w:r>
              <w:rPr>
                <w:spacing w:val="-2"/>
                <w:sz w:val="16"/>
                <w:szCs w:val="16"/>
              </w:rPr>
              <w:t>3</w:t>
            </w:r>
            <w:r>
              <w:rPr>
                <w:rFonts w:ascii="宋体" w:hAnsi="宋体" w:eastAsia="宋体" w:cs="宋体"/>
                <w:spacing w:val="-2"/>
                <w:sz w:val="16"/>
                <w:szCs w:val="16"/>
              </w:rPr>
              <w:t>厅</w:t>
            </w:r>
          </w:p>
        </w:tc>
        <w:tc>
          <w:tcPr>
            <w:tcW w:w="1441" w:type="dxa"/>
            <w:vMerge w:val="continue"/>
            <w:tcBorders>
              <w:top w:val="nil"/>
              <w:bottom w:val="nil"/>
            </w:tcBorders>
            <w:vAlign w:val="top"/>
          </w:tcPr>
          <w:p>
            <w:pPr>
              <w:pStyle w:val="26"/>
            </w:pPr>
          </w:p>
        </w:tc>
        <w:tc>
          <w:tcPr>
            <w:tcW w:w="885" w:type="dxa"/>
            <w:vAlign w:val="top"/>
          </w:tcPr>
          <w:p>
            <w:pPr>
              <w:pStyle w:val="26"/>
              <w:spacing w:before="162" w:line="196" w:lineRule="auto"/>
              <w:ind w:left="405"/>
              <w:rPr>
                <w:sz w:val="16"/>
                <w:szCs w:val="16"/>
              </w:rPr>
            </w:pPr>
            <w:r>
              <w:rPr>
                <w:sz w:val="16"/>
                <w:szCs w:val="16"/>
              </w:rPr>
              <w:t>5</w:t>
            </w:r>
          </w:p>
        </w:tc>
        <w:tc>
          <w:tcPr>
            <w:tcW w:w="1167" w:type="dxa"/>
            <w:vAlign w:val="top"/>
          </w:tcPr>
          <w:p>
            <w:pPr>
              <w:pStyle w:val="26"/>
              <w:spacing w:before="160" w:line="199" w:lineRule="auto"/>
              <w:ind w:left="504"/>
              <w:rPr>
                <w:sz w:val="16"/>
                <w:szCs w:val="16"/>
              </w:rPr>
            </w:pPr>
          </w:p>
        </w:tc>
        <w:tc>
          <w:tcPr>
            <w:tcW w:w="1173" w:type="dxa"/>
            <w:vAlign w:val="top"/>
          </w:tcPr>
          <w:p>
            <w:pPr>
              <w:pStyle w:val="26"/>
              <w:spacing w:before="160" w:line="199" w:lineRule="auto"/>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1" w:type="dxa"/>
            <w:vMerge w:val="continue"/>
            <w:tcBorders>
              <w:top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before="140" w:line="223" w:lineRule="auto"/>
              <w:ind w:left="32"/>
              <w:rPr>
                <w:rFonts w:ascii="宋体" w:hAnsi="宋体" w:eastAsia="宋体" w:cs="宋体"/>
                <w:sz w:val="16"/>
                <w:szCs w:val="16"/>
              </w:rPr>
            </w:pPr>
            <w:r>
              <w:rPr>
                <w:rFonts w:ascii="宋体" w:hAnsi="宋体" w:eastAsia="宋体" w:cs="宋体"/>
                <w:spacing w:val="1"/>
                <w:sz w:val="16"/>
                <w:szCs w:val="16"/>
              </w:rPr>
              <w:t>复制品（</w:t>
            </w:r>
            <w:r>
              <w:rPr>
                <w:spacing w:val="1"/>
                <w:sz w:val="16"/>
                <w:szCs w:val="16"/>
              </w:rPr>
              <w:t>30</w:t>
            </w:r>
            <w:r>
              <w:rPr>
                <w:rFonts w:ascii="宋体" w:hAnsi="宋体" w:eastAsia="宋体" w:cs="宋体"/>
                <w:spacing w:val="1"/>
                <w:sz w:val="16"/>
                <w:szCs w:val="16"/>
              </w:rPr>
              <w:t>件）</w:t>
            </w:r>
          </w:p>
        </w:tc>
        <w:tc>
          <w:tcPr>
            <w:tcW w:w="1108" w:type="dxa"/>
            <w:vAlign w:val="top"/>
          </w:tcPr>
          <w:p>
            <w:pPr>
              <w:pStyle w:val="26"/>
              <w:spacing w:before="140" w:line="227" w:lineRule="auto"/>
              <w:ind w:left="430"/>
              <w:rPr>
                <w:rFonts w:ascii="宋体" w:hAnsi="宋体" w:eastAsia="宋体" w:cs="宋体"/>
                <w:sz w:val="16"/>
                <w:szCs w:val="16"/>
              </w:rPr>
            </w:pPr>
            <w:r>
              <w:rPr>
                <w:spacing w:val="1"/>
                <w:sz w:val="16"/>
                <w:szCs w:val="16"/>
              </w:rPr>
              <w:t>4</w:t>
            </w:r>
            <w:r>
              <w:rPr>
                <w:rFonts w:ascii="宋体" w:hAnsi="宋体" w:eastAsia="宋体" w:cs="宋体"/>
                <w:spacing w:val="1"/>
                <w:sz w:val="16"/>
                <w:szCs w:val="16"/>
              </w:rPr>
              <w:t>厅</w:t>
            </w:r>
          </w:p>
        </w:tc>
        <w:tc>
          <w:tcPr>
            <w:tcW w:w="1441" w:type="dxa"/>
            <w:vMerge w:val="continue"/>
            <w:tcBorders>
              <w:top w:val="nil"/>
            </w:tcBorders>
            <w:vAlign w:val="top"/>
          </w:tcPr>
          <w:p>
            <w:pPr>
              <w:pStyle w:val="26"/>
            </w:pPr>
          </w:p>
        </w:tc>
        <w:tc>
          <w:tcPr>
            <w:tcW w:w="885" w:type="dxa"/>
            <w:vAlign w:val="top"/>
          </w:tcPr>
          <w:p>
            <w:pPr>
              <w:pStyle w:val="26"/>
              <w:spacing w:before="161" w:line="199" w:lineRule="auto"/>
              <w:ind w:left="359"/>
              <w:rPr>
                <w:sz w:val="16"/>
                <w:szCs w:val="16"/>
              </w:rPr>
            </w:pPr>
            <w:r>
              <w:rPr>
                <w:spacing w:val="-2"/>
                <w:sz w:val="16"/>
                <w:szCs w:val="16"/>
              </w:rPr>
              <w:t>30</w:t>
            </w:r>
          </w:p>
        </w:tc>
        <w:tc>
          <w:tcPr>
            <w:tcW w:w="1167" w:type="dxa"/>
            <w:vAlign w:val="top"/>
          </w:tcPr>
          <w:p>
            <w:pPr>
              <w:pStyle w:val="26"/>
              <w:spacing w:before="161" w:line="199" w:lineRule="auto"/>
              <w:ind w:left="504"/>
              <w:rPr>
                <w:sz w:val="16"/>
                <w:szCs w:val="16"/>
              </w:rPr>
            </w:pPr>
          </w:p>
        </w:tc>
        <w:tc>
          <w:tcPr>
            <w:tcW w:w="1173" w:type="dxa"/>
            <w:vAlign w:val="top"/>
          </w:tcPr>
          <w:p>
            <w:pPr>
              <w:pStyle w:val="26"/>
              <w:spacing w:before="161" w:line="199" w:lineRule="auto"/>
              <w:ind w:left="458"/>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1" w:type="dxa"/>
            <w:vAlign w:val="top"/>
          </w:tcPr>
          <w:p>
            <w:pPr>
              <w:pStyle w:val="26"/>
              <w:spacing w:before="161" w:line="199" w:lineRule="auto"/>
              <w:ind w:left="375"/>
              <w:rPr>
                <w:sz w:val="16"/>
                <w:szCs w:val="16"/>
              </w:rPr>
            </w:pPr>
            <w:r>
              <w:rPr>
                <w:sz w:val="16"/>
                <w:szCs w:val="16"/>
              </w:rPr>
              <w:t>3</w:t>
            </w:r>
          </w:p>
        </w:tc>
        <w:tc>
          <w:tcPr>
            <w:tcW w:w="1148" w:type="dxa"/>
            <w:vMerge w:val="continue"/>
            <w:tcBorders>
              <w:top w:val="nil"/>
              <w:bottom w:val="nil"/>
            </w:tcBorders>
            <w:vAlign w:val="top"/>
          </w:tcPr>
          <w:p>
            <w:pPr>
              <w:pStyle w:val="26"/>
            </w:pPr>
          </w:p>
        </w:tc>
        <w:tc>
          <w:tcPr>
            <w:tcW w:w="2784" w:type="dxa"/>
            <w:vAlign w:val="top"/>
          </w:tcPr>
          <w:p>
            <w:pPr>
              <w:pStyle w:val="26"/>
              <w:spacing w:before="140" w:line="223" w:lineRule="auto"/>
              <w:ind w:left="32"/>
              <w:rPr>
                <w:rFonts w:ascii="宋体" w:hAnsi="宋体" w:eastAsia="宋体" w:cs="宋体"/>
                <w:sz w:val="16"/>
                <w:szCs w:val="16"/>
              </w:rPr>
            </w:pPr>
            <w:r>
              <w:rPr>
                <w:rFonts w:ascii="宋体" w:hAnsi="宋体" w:eastAsia="宋体" w:cs="宋体"/>
                <w:sz w:val="16"/>
                <w:szCs w:val="16"/>
              </w:rPr>
              <w:t>复制品（</w:t>
            </w:r>
            <w:r>
              <w:rPr>
                <w:sz w:val="16"/>
                <w:szCs w:val="16"/>
              </w:rPr>
              <w:t>2</w:t>
            </w:r>
            <w:r>
              <w:rPr>
                <w:rFonts w:ascii="宋体" w:hAnsi="宋体" w:eastAsia="宋体" w:cs="宋体"/>
                <w:sz w:val="16"/>
                <w:szCs w:val="16"/>
              </w:rPr>
              <w:t>件）</w:t>
            </w:r>
          </w:p>
        </w:tc>
        <w:tc>
          <w:tcPr>
            <w:tcW w:w="1108" w:type="dxa"/>
            <w:vAlign w:val="top"/>
          </w:tcPr>
          <w:p>
            <w:pPr>
              <w:pStyle w:val="26"/>
              <w:spacing w:before="140" w:line="227" w:lineRule="auto"/>
              <w:ind w:left="430"/>
              <w:rPr>
                <w:rFonts w:ascii="宋体" w:hAnsi="宋体" w:eastAsia="宋体" w:cs="宋体"/>
                <w:sz w:val="16"/>
                <w:szCs w:val="16"/>
              </w:rPr>
            </w:pPr>
            <w:r>
              <w:rPr>
                <w:spacing w:val="1"/>
                <w:sz w:val="16"/>
                <w:szCs w:val="16"/>
              </w:rPr>
              <w:t>4</w:t>
            </w:r>
            <w:r>
              <w:rPr>
                <w:rFonts w:ascii="宋体" w:hAnsi="宋体" w:eastAsia="宋体" w:cs="宋体"/>
                <w:spacing w:val="1"/>
                <w:sz w:val="16"/>
                <w:szCs w:val="16"/>
              </w:rPr>
              <w:t>厅</w:t>
            </w:r>
          </w:p>
        </w:tc>
        <w:tc>
          <w:tcPr>
            <w:tcW w:w="1441" w:type="dxa"/>
            <w:vAlign w:val="top"/>
          </w:tcPr>
          <w:p>
            <w:pPr>
              <w:pStyle w:val="26"/>
              <w:spacing w:before="117" w:line="216" w:lineRule="exact"/>
              <w:ind w:left="362"/>
              <w:rPr>
                <w:sz w:val="16"/>
                <w:szCs w:val="16"/>
              </w:rPr>
            </w:pPr>
            <w:r>
              <w:rPr>
                <w:position w:val="1"/>
                <w:sz w:val="16"/>
                <w:szCs w:val="16"/>
              </w:rPr>
              <w:t>68.4×48.3</w:t>
            </w:r>
          </w:p>
        </w:tc>
        <w:tc>
          <w:tcPr>
            <w:tcW w:w="885" w:type="dxa"/>
            <w:vAlign w:val="top"/>
          </w:tcPr>
          <w:p>
            <w:pPr>
              <w:pStyle w:val="26"/>
              <w:spacing w:before="161" w:line="199" w:lineRule="auto"/>
              <w:ind w:left="403"/>
              <w:rPr>
                <w:sz w:val="16"/>
                <w:szCs w:val="16"/>
              </w:rPr>
            </w:pPr>
            <w:r>
              <w:rPr>
                <w:sz w:val="16"/>
                <w:szCs w:val="16"/>
              </w:rPr>
              <w:t>2</w:t>
            </w:r>
          </w:p>
        </w:tc>
        <w:tc>
          <w:tcPr>
            <w:tcW w:w="1167" w:type="dxa"/>
            <w:vAlign w:val="top"/>
          </w:tcPr>
          <w:p>
            <w:pPr>
              <w:pStyle w:val="26"/>
              <w:spacing w:before="161" w:line="199" w:lineRule="auto"/>
              <w:rPr>
                <w:sz w:val="16"/>
                <w:szCs w:val="16"/>
              </w:rPr>
            </w:pPr>
          </w:p>
        </w:tc>
        <w:tc>
          <w:tcPr>
            <w:tcW w:w="1173" w:type="dxa"/>
            <w:vAlign w:val="top"/>
          </w:tcPr>
          <w:p>
            <w:pPr>
              <w:pStyle w:val="26"/>
              <w:spacing w:before="161" w:line="199" w:lineRule="auto"/>
              <w:ind w:left="458"/>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1" w:type="dxa"/>
            <w:vAlign w:val="top"/>
          </w:tcPr>
          <w:p>
            <w:pPr>
              <w:pStyle w:val="26"/>
              <w:spacing w:before="163" w:line="198" w:lineRule="auto"/>
              <w:ind w:left="371"/>
              <w:rPr>
                <w:sz w:val="16"/>
                <w:szCs w:val="16"/>
              </w:rPr>
            </w:pPr>
            <w:r>
              <w:rPr>
                <w:sz w:val="16"/>
                <w:szCs w:val="16"/>
              </w:rPr>
              <w:t>4</w:t>
            </w:r>
          </w:p>
        </w:tc>
        <w:tc>
          <w:tcPr>
            <w:tcW w:w="1148" w:type="dxa"/>
            <w:vMerge w:val="continue"/>
            <w:tcBorders>
              <w:top w:val="nil"/>
              <w:bottom w:val="nil"/>
            </w:tcBorders>
            <w:vAlign w:val="top"/>
          </w:tcPr>
          <w:p>
            <w:pPr>
              <w:pStyle w:val="26"/>
            </w:pPr>
          </w:p>
        </w:tc>
        <w:tc>
          <w:tcPr>
            <w:tcW w:w="2784" w:type="dxa"/>
            <w:vAlign w:val="top"/>
          </w:tcPr>
          <w:p>
            <w:pPr>
              <w:pStyle w:val="26"/>
              <w:spacing w:before="141" w:line="223" w:lineRule="auto"/>
              <w:ind w:left="29"/>
              <w:rPr>
                <w:rFonts w:ascii="宋体" w:hAnsi="宋体" w:eastAsia="宋体" w:cs="宋体"/>
                <w:sz w:val="16"/>
                <w:szCs w:val="16"/>
              </w:rPr>
            </w:pPr>
            <w:r>
              <w:rPr>
                <w:rFonts w:ascii="宋体" w:hAnsi="宋体" w:eastAsia="宋体" w:cs="宋体"/>
                <w:spacing w:val="1"/>
                <w:sz w:val="16"/>
                <w:szCs w:val="16"/>
              </w:rPr>
              <w:t>香港大公报（</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before="141" w:line="227" w:lineRule="auto"/>
              <w:ind w:left="434"/>
              <w:rPr>
                <w:rFonts w:ascii="宋体" w:hAnsi="宋体" w:eastAsia="宋体" w:cs="宋体"/>
                <w:sz w:val="16"/>
                <w:szCs w:val="16"/>
              </w:rPr>
            </w:pPr>
            <w:r>
              <w:rPr>
                <w:spacing w:val="-2"/>
                <w:sz w:val="16"/>
                <w:szCs w:val="16"/>
              </w:rPr>
              <w:t>3</w:t>
            </w:r>
            <w:r>
              <w:rPr>
                <w:rFonts w:ascii="宋体" w:hAnsi="宋体" w:eastAsia="宋体" w:cs="宋体"/>
                <w:spacing w:val="-2"/>
                <w:sz w:val="16"/>
                <w:szCs w:val="16"/>
              </w:rPr>
              <w:t>厅</w:t>
            </w:r>
          </w:p>
        </w:tc>
        <w:tc>
          <w:tcPr>
            <w:tcW w:w="1441" w:type="dxa"/>
            <w:vAlign w:val="top"/>
          </w:tcPr>
          <w:p>
            <w:pPr>
              <w:pStyle w:val="26"/>
              <w:spacing w:before="118" w:line="216" w:lineRule="exact"/>
              <w:ind w:left="500"/>
              <w:rPr>
                <w:sz w:val="16"/>
                <w:szCs w:val="16"/>
              </w:rPr>
            </w:pPr>
            <w:r>
              <w:rPr>
                <w:position w:val="1"/>
                <w:sz w:val="16"/>
                <w:szCs w:val="16"/>
              </w:rPr>
              <w:t>54×47</w:t>
            </w:r>
          </w:p>
        </w:tc>
        <w:tc>
          <w:tcPr>
            <w:tcW w:w="885" w:type="dxa"/>
            <w:vAlign w:val="top"/>
          </w:tcPr>
          <w:p>
            <w:pPr>
              <w:pStyle w:val="26"/>
              <w:spacing w:before="162" w:line="199" w:lineRule="auto"/>
              <w:ind w:left="416"/>
              <w:rPr>
                <w:sz w:val="16"/>
                <w:szCs w:val="16"/>
              </w:rPr>
            </w:pPr>
            <w:r>
              <w:rPr>
                <w:sz w:val="16"/>
                <w:szCs w:val="16"/>
              </w:rPr>
              <w:t>1</w:t>
            </w:r>
          </w:p>
        </w:tc>
        <w:tc>
          <w:tcPr>
            <w:tcW w:w="1167" w:type="dxa"/>
            <w:vAlign w:val="top"/>
          </w:tcPr>
          <w:p>
            <w:pPr>
              <w:pStyle w:val="26"/>
              <w:spacing w:before="162" w:line="199" w:lineRule="auto"/>
              <w:ind w:left="400"/>
              <w:rPr>
                <w:sz w:val="16"/>
                <w:szCs w:val="16"/>
              </w:rPr>
            </w:pPr>
          </w:p>
        </w:tc>
        <w:tc>
          <w:tcPr>
            <w:tcW w:w="1173" w:type="dxa"/>
            <w:vAlign w:val="top"/>
          </w:tcPr>
          <w:p>
            <w:pPr>
              <w:pStyle w:val="26"/>
              <w:spacing w:before="162" w:line="199" w:lineRule="auto"/>
              <w:ind w:left="402"/>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5" w:hRule="atLeast"/>
        </w:trPr>
        <w:tc>
          <w:tcPr>
            <w:tcW w:w="831" w:type="dxa"/>
            <w:vMerge w:val="restart"/>
            <w:tcBorders>
              <w:bottom w:val="nil"/>
            </w:tcBorders>
            <w:vAlign w:val="top"/>
          </w:tcPr>
          <w:p>
            <w:pPr>
              <w:pStyle w:val="26"/>
              <w:spacing w:line="273" w:lineRule="auto"/>
            </w:pPr>
          </w:p>
          <w:p>
            <w:pPr>
              <w:pStyle w:val="26"/>
              <w:spacing w:line="273" w:lineRule="auto"/>
            </w:pPr>
          </w:p>
          <w:p>
            <w:pPr>
              <w:pStyle w:val="26"/>
              <w:spacing w:line="273" w:lineRule="auto"/>
            </w:pPr>
          </w:p>
          <w:p>
            <w:pPr>
              <w:pStyle w:val="26"/>
              <w:spacing w:line="273" w:lineRule="auto"/>
            </w:pPr>
          </w:p>
          <w:p>
            <w:pPr>
              <w:pStyle w:val="26"/>
              <w:spacing w:line="273" w:lineRule="auto"/>
            </w:pPr>
          </w:p>
          <w:p>
            <w:pPr>
              <w:pStyle w:val="26"/>
              <w:spacing w:line="273" w:lineRule="auto"/>
            </w:pPr>
          </w:p>
          <w:p>
            <w:pPr>
              <w:pStyle w:val="26"/>
              <w:spacing w:before="46" w:line="196" w:lineRule="auto"/>
              <w:ind w:left="375"/>
              <w:rPr>
                <w:sz w:val="16"/>
                <w:szCs w:val="16"/>
              </w:rPr>
            </w:pPr>
            <w:r>
              <w:rPr>
                <w:sz w:val="16"/>
                <w:szCs w:val="16"/>
              </w:rPr>
              <w:t>5</w:t>
            </w:r>
          </w:p>
        </w:tc>
        <w:tc>
          <w:tcPr>
            <w:tcW w:w="1148" w:type="dxa"/>
            <w:vMerge w:val="continue"/>
            <w:tcBorders>
              <w:top w:val="nil"/>
              <w:bottom w:val="nil"/>
            </w:tcBorders>
            <w:vAlign w:val="top"/>
          </w:tcPr>
          <w:p>
            <w:pPr>
              <w:pStyle w:val="26"/>
            </w:pPr>
          </w:p>
        </w:tc>
        <w:tc>
          <w:tcPr>
            <w:tcW w:w="2784" w:type="dxa"/>
            <w:vAlign w:val="top"/>
          </w:tcPr>
          <w:p>
            <w:pPr>
              <w:pStyle w:val="26"/>
              <w:spacing w:line="311" w:lineRule="auto"/>
            </w:pPr>
          </w:p>
          <w:p>
            <w:pPr>
              <w:pStyle w:val="26"/>
              <w:spacing w:before="52" w:line="235" w:lineRule="auto"/>
              <w:ind w:left="27" w:right="50" w:firstLine="2"/>
              <w:rPr>
                <w:sz w:val="16"/>
                <w:szCs w:val="16"/>
              </w:rPr>
            </w:pPr>
            <w:r>
              <w:rPr>
                <w:rFonts w:ascii="宋体" w:hAnsi="宋体" w:eastAsia="宋体" w:cs="宋体"/>
                <w:spacing w:val="1"/>
                <w:sz w:val="16"/>
                <w:szCs w:val="16"/>
              </w:rPr>
              <w:t>南海风云改编意见</w:t>
            </w:r>
            <w:r>
              <w:rPr>
                <w:spacing w:val="1"/>
                <w:sz w:val="16"/>
                <w:szCs w:val="16"/>
              </w:rPr>
              <w:t>(16</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 xml:space="preserve">、香港报纸  </w:t>
            </w:r>
            <w:r>
              <w:rPr>
                <w:rFonts w:ascii="宋体" w:hAnsi="宋体" w:eastAsia="宋体" w:cs="宋体"/>
                <w:spacing w:val="2"/>
                <w:sz w:val="16"/>
                <w:szCs w:val="16"/>
              </w:rPr>
              <w:t>关于当地渔民的报道（</w:t>
            </w:r>
            <w:r>
              <w:rPr>
                <w:spacing w:val="2"/>
                <w:sz w:val="16"/>
                <w:szCs w:val="16"/>
              </w:rPr>
              <w:t>1</w:t>
            </w:r>
            <w:r>
              <w:rPr>
                <w:rFonts w:ascii="宋体" w:hAnsi="宋体" w:eastAsia="宋体" w:cs="宋体"/>
                <w:spacing w:val="2"/>
                <w:sz w:val="16"/>
                <w:szCs w:val="16"/>
              </w:rPr>
              <w:t>件）、南海风</w:t>
            </w:r>
            <w:r>
              <w:rPr>
                <w:rFonts w:ascii="宋体" w:hAnsi="宋体" w:eastAsia="宋体" w:cs="宋体"/>
                <w:spacing w:val="11"/>
                <w:sz w:val="16"/>
                <w:szCs w:val="16"/>
              </w:rPr>
              <w:t xml:space="preserve"> </w:t>
            </w:r>
            <w:r>
              <w:rPr>
                <w:rFonts w:ascii="宋体" w:hAnsi="宋体" w:eastAsia="宋体" w:cs="宋体"/>
                <w:spacing w:val="2"/>
                <w:sz w:val="16"/>
                <w:szCs w:val="16"/>
              </w:rPr>
              <w:t>云陈残云改编稿</w:t>
            </w:r>
            <w:r>
              <w:rPr>
                <w:spacing w:val="2"/>
                <w:sz w:val="16"/>
                <w:szCs w:val="16"/>
              </w:rPr>
              <w:t>(4</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 xml:space="preserve">、南海风云与残 </w:t>
            </w:r>
            <w:r>
              <w:rPr>
                <w:rFonts w:ascii="宋体" w:hAnsi="宋体" w:eastAsia="宋体" w:cs="宋体"/>
                <w:spacing w:val="1"/>
                <w:sz w:val="16"/>
                <w:szCs w:val="16"/>
              </w:rPr>
              <w:t>云合作</w:t>
            </w:r>
            <w:r>
              <w:rPr>
                <w:spacing w:val="1"/>
                <w:sz w:val="16"/>
                <w:szCs w:val="16"/>
              </w:rPr>
              <w:t>(1</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、南海风云座谈记录</w:t>
            </w:r>
            <w:r>
              <w:rPr>
                <w:spacing w:val="1"/>
                <w:sz w:val="16"/>
                <w:szCs w:val="16"/>
              </w:rPr>
              <w:t>(1</w:t>
            </w:r>
            <w:r>
              <w:rPr>
                <w:rFonts w:ascii="宋体" w:hAnsi="宋体" w:eastAsia="宋体" w:cs="宋体"/>
                <w:spacing w:val="1"/>
                <w:sz w:val="16"/>
                <w:szCs w:val="16"/>
              </w:rPr>
              <w:t>件</w:t>
            </w:r>
            <w:r>
              <w:rPr>
                <w:spacing w:val="1"/>
                <w:sz w:val="16"/>
                <w:szCs w:val="16"/>
              </w:rPr>
              <w:t xml:space="preserve">) </w:t>
            </w:r>
            <w:r>
              <w:rPr>
                <w:rFonts w:ascii="宋体" w:hAnsi="宋体" w:eastAsia="宋体" w:cs="宋体"/>
                <w:spacing w:val="2"/>
                <w:sz w:val="16"/>
                <w:szCs w:val="16"/>
              </w:rPr>
              <w:t>、南海潮座谈会修改意见</w:t>
            </w:r>
            <w:r>
              <w:rPr>
                <w:spacing w:val="2"/>
                <w:sz w:val="16"/>
                <w:szCs w:val="16"/>
              </w:rPr>
              <w:t>(6</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、南海 潮修改意见</w:t>
            </w:r>
            <w:r>
              <w:rPr>
                <w:spacing w:val="2"/>
                <w:sz w:val="16"/>
                <w:szCs w:val="16"/>
              </w:rPr>
              <w:t>(2</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南海潮主题曲修改意 见</w:t>
            </w:r>
            <w:r>
              <w:rPr>
                <w:spacing w:val="2"/>
                <w:sz w:val="16"/>
                <w:szCs w:val="16"/>
              </w:rPr>
              <w:t>(3</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、南海潮摄制组座谈会记录</w:t>
            </w:r>
            <w:r>
              <w:rPr>
                <w:spacing w:val="2"/>
                <w:sz w:val="16"/>
                <w:szCs w:val="16"/>
              </w:rPr>
              <w:t>(3</w:t>
            </w:r>
            <w:r>
              <w:rPr>
                <w:spacing w:val="1"/>
                <w:sz w:val="16"/>
                <w:szCs w:val="16"/>
              </w:rPr>
              <w:t xml:space="preserve">   </w:t>
            </w:r>
            <w:r>
              <w:rPr>
                <w:rFonts w:ascii="宋体" w:hAnsi="宋体" w:eastAsia="宋体" w:cs="宋体"/>
                <w:spacing w:val="1"/>
                <w:sz w:val="16"/>
                <w:szCs w:val="16"/>
              </w:rPr>
              <w:t>件</w:t>
            </w:r>
            <w:r>
              <w:rPr>
                <w:spacing w:val="1"/>
                <w:sz w:val="16"/>
                <w:szCs w:val="16"/>
              </w:rPr>
              <w:t>)</w:t>
            </w:r>
            <w:r>
              <w:rPr>
                <w:spacing w:val="-20"/>
                <w:sz w:val="16"/>
                <w:szCs w:val="16"/>
              </w:rPr>
              <w:t xml:space="preserve"> </w:t>
            </w:r>
            <w:r>
              <w:rPr>
                <w:rFonts w:ascii="宋体" w:hAnsi="宋体" w:eastAsia="宋体" w:cs="宋体"/>
                <w:spacing w:val="1"/>
                <w:sz w:val="16"/>
                <w:szCs w:val="16"/>
              </w:rPr>
              <w:t>、南海潮分镜清单</w:t>
            </w:r>
            <w:r>
              <w:rPr>
                <w:spacing w:val="1"/>
                <w:sz w:val="16"/>
                <w:szCs w:val="16"/>
              </w:rPr>
              <w:t>/</w:t>
            </w:r>
            <w:r>
              <w:rPr>
                <w:rFonts w:ascii="宋体" w:hAnsi="宋体" w:eastAsia="宋体" w:cs="宋体"/>
                <w:spacing w:val="1"/>
                <w:sz w:val="16"/>
                <w:szCs w:val="16"/>
              </w:rPr>
              <w:t>分镜内容</w:t>
            </w:r>
            <w:r>
              <w:rPr>
                <w:spacing w:val="1"/>
                <w:sz w:val="16"/>
                <w:szCs w:val="16"/>
              </w:rPr>
              <w:t>(3</w:t>
            </w:r>
            <w:r>
              <w:rPr>
                <w:rFonts w:ascii="宋体" w:hAnsi="宋体" w:eastAsia="宋体" w:cs="宋体"/>
                <w:spacing w:val="1"/>
                <w:sz w:val="16"/>
                <w:szCs w:val="16"/>
              </w:rPr>
              <w:t>件</w:t>
            </w:r>
            <w:r>
              <w:rPr>
                <w:spacing w:val="1"/>
                <w:sz w:val="16"/>
                <w:szCs w:val="16"/>
              </w:rPr>
              <w:t>)</w:t>
            </w:r>
            <w:r>
              <w:rPr>
                <w:sz w:val="16"/>
                <w:szCs w:val="16"/>
              </w:rPr>
              <w:t xml:space="preserve">    </w:t>
            </w:r>
            <w:r>
              <w:rPr>
                <w:rFonts w:ascii="宋体" w:hAnsi="宋体" w:eastAsia="宋体" w:cs="宋体"/>
                <w:spacing w:val="1"/>
                <w:sz w:val="16"/>
                <w:szCs w:val="16"/>
              </w:rPr>
              <w:t>、南海潮演员座谈会</w:t>
            </w:r>
            <w:r>
              <w:rPr>
                <w:spacing w:val="1"/>
                <w:sz w:val="16"/>
                <w:szCs w:val="16"/>
              </w:rPr>
              <w:t>(4</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、蔡楚生《</w:t>
            </w:r>
            <w:r>
              <w:rPr>
                <w:rFonts w:ascii="宋体" w:hAnsi="宋体" w:eastAsia="宋体" w:cs="宋体"/>
                <w:spacing w:val="5"/>
                <w:sz w:val="16"/>
                <w:szCs w:val="16"/>
              </w:rPr>
              <w:t xml:space="preserve">  </w:t>
            </w:r>
            <w:r>
              <w:rPr>
                <w:rFonts w:ascii="宋体" w:hAnsi="宋体" w:eastAsia="宋体" w:cs="宋体"/>
                <w:spacing w:val="2"/>
                <w:sz w:val="16"/>
                <w:szCs w:val="16"/>
              </w:rPr>
              <w:t>西湖春晓》分镜头正稿</w:t>
            </w:r>
            <w:r>
              <w:rPr>
                <w:spacing w:val="2"/>
                <w:sz w:val="16"/>
                <w:szCs w:val="16"/>
              </w:rPr>
              <w:t>(10</w:t>
            </w:r>
            <w:r>
              <w:rPr>
                <w:rFonts w:ascii="宋体" w:hAnsi="宋体" w:eastAsia="宋体" w:cs="宋体"/>
                <w:spacing w:val="2"/>
                <w:sz w:val="16"/>
                <w:szCs w:val="16"/>
              </w:rPr>
              <w:t>件</w:t>
            </w:r>
            <w:r>
              <w:rPr>
                <w:spacing w:val="2"/>
                <w:sz w:val="16"/>
                <w:szCs w:val="16"/>
              </w:rPr>
              <w:t>)</w:t>
            </w:r>
          </w:p>
        </w:tc>
        <w:tc>
          <w:tcPr>
            <w:tcW w:w="1108" w:type="dxa"/>
            <w:vAlign w:val="top"/>
          </w:tcPr>
          <w:p>
            <w:pPr>
              <w:pStyle w:val="26"/>
              <w:spacing w:line="246"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before="52" w:line="227" w:lineRule="auto"/>
              <w:ind w:left="434"/>
              <w:rPr>
                <w:rFonts w:ascii="宋体" w:hAnsi="宋体" w:eastAsia="宋体" w:cs="宋体"/>
                <w:sz w:val="16"/>
                <w:szCs w:val="16"/>
              </w:rPr>
            </w:pPr>
            <w:r>
              <w:rPr>
                <w:spacing w:val="-2"/>
                <w:sz w:val="16"/>
                <w:szCs w:val="16"/>
              </w:rPr>
              <w:t>3</w:t>
            </w:r>
            <w:r>
              <w:rPr>
                <w:rFonts w:ascii="宋体" w:hAnsi="宋体" w:eastAsia="宋体" w:cs="宋体"/>
                <w:spacing w:val="-2"/>
                <w:sz w:val="16"/>
                <w:szCs w:val="16"/>
              </w:rPr>
              <w:t>厅</w:t>
            </w:r>
          </w:p>
        </w:tc>
        <w:tc>
          <w:tcPr>
            <w:tcW w:w="1441" w:type="dxa"/>
            <w:vMerge w:val="restart"/>
            <w:tcBorders>
              <w:bottom w:val="nil"/>
            </w:tcBorders>
            <w:vAlign w:val="top"/>
          </w:tcPr>
          <w:p>
            <w:pPr>
              <w:pStyle w:val="26"/>
              <w:spacing w:line="265" w:lineRule="auto"/>
            </w:pPr>
          </w:p>
          <w:p>
            <w:pPr>
              <w:pStyle w:val="26"/>
              <w:spacing w:line="265" w:lineRule="auto"/>
            </w:pPr>
          </w:p>
          <w:p>
            <w:pPr>
              <w:pStyle w:val="26"/>
              <w:spacing w:line="265" w:lineRule="auto"/>
            </w:pPr>
          </w:p>
          <w:p>
            <w:pPr>
              <w:pStyle w:val="26"/>
              <w:spacing w:line="265" w:lineRule="auto"/>
            </w:pPr>
          </w:p>
          <w:p>
            <w:pPr>
              <w:pStyle w:val="26"/>
              <w:spacing w:line="265" w:lineRule="auto"/>
            </w:pPr>
          </w:p>
          <w:p>
            <w:pPr>
              <w:pStyle w:val="26"/>
              <w:spacing w:line="266" w:lineRule="auto"/>
            </w:pPr>
          </w:p>
          <w:p>
            <w:pPr>
              <w:pStyle w:val="26"/>
              <w:spacing w:before="46" w:line="216" w:lineRule="exact"/>
              <w:ind w:left="500"/>
              <w:rPr>
                <w:sz w:val="16"/>
                <w:szCs w:val="16"/>
              </w:rPr>
            </w:pPr>
            <w:r>
              <w:rPr>
                <w:position w:val="1"/>
                <w:sz w:val="16"/>
                <w:szCs w:val="16"/>
              </w:rPr>
              <w:t>35×42</w:t>
            </w:r>
          </w:p>
        </w:tc>
        <w:tc>
          <w:tcPr>
            <w:tcW w:w="885" w:type="dxa"/>
            <w:vAlign w:val="top"/>
          </w:tcPr>
          <w:p>
            <w:pPr>
              <w:pStyle w:val="26"/>
              <w:spacing w:line="252" w:lineRule="auto"/>
            </w:pPr>
          </w:p>
          <w:p>
            <w:pPr>
              <w:pStyle w:val="26"/>
              <w:spacing w:line="252" w:lineRule="auto"/>
            </w:pPr>
          </w:p>
          <w:p>
            <w:pPr>
              <w:pStyle w:val="26"/>
              <w:spacing w:line="252" w:lineRule="auto"/>
            </w:pPr>
          </w:p>
          <w:p>
            <w:pPr>
              <w:pStyle w:val="26"/>
              <w:spacing w:line="253" w:lineRule="auto"/>
            </w:pPr>
          </w:p>
          <w:p>
            <w:pPr>
              <w:pStyle w:val="26"/>
              <w:spacing w:line="253" w:lineRule="auto"/>
            </w:pPr>
          </w:p>
          <w:p>
            <w:pPr>
              <w:pStyle w:val="26"/>
              <w:spacing w:before="46" w:line="198" w:lineRule="auto"/>
              <w:ind w:left="359"/>
              <w:rPr>
                <w:sz w:val="16"/>
                <w:szCs w:val="16"/>
              </w:rPr>
            </w:pPr>
            <w:r>
              <w:rPr>
                <w:spacing w:val="-2"/>
                <w:sz w:val="16"/>
                <w:szCs w:val="16"/>
              </w:rPr>
              <w:t>54</w:t>
            </w:r>
          </w:p>
        </w:tc>
        <w:tc>
          <w:tcPr>
            <w:tcW w:w="1167" w:type="dxa"/>
            <w:vAlign w:val="top"/>
          </w:tcPr>
          <w:p>
            <w:pPr>
              <w:pStyle w:val="26"/>
              <w:spacing w:line="252" w:lineRule="auto"/>
            </w:pPr>
          </w:p>
          <w:p>
            <w:pPr>
              <w:pStyle w:val="26"/>
              <w:spacing w:line="252" w:lineRule="auto"/>
            </w:pPr>
          </w:p>
          <w:p>
            <w:pPr>
              <w:pStyle w:val="26"/>
              <w:spacing w:line="252" w:lineRule="auto"/>
            </w:pPr>
          </w:p>
          <w:p>
            <w:pPr>
              <w:pStyle w:val="26"/>
              <w:spacing w:line="252" w:lineRule="auto"/>
            </w:pPr>
          </w:p>
          <w:p>
            <w:pPr>
              <w:pStyle w:val="26"/>
              <w:spacing w:line="253" w:lineRule="auto"/>
            </w:pPr>
          </w:p>
          <w:p>
            <w:pPr>
              <w:pStyle w:val="26"/>
              <w:spacing w:before="46" w:line="199" w:lineRule="auto"/>
              <w:ind w:left="504"/>
              <w:rPr>
                <w:sz w:val="16"/>
                <w:szCs w:val="16"/>
              </w:rPr>
            </w:pPr>
          </w:p>
        </w:tc>
        <w:tc>
          <w:tcPr>
            <w:tcW w:w="1173" w:type="dxa"/>
            <w:vAlign w:val="top"/>
          </w:tcPr>
          <w:p>
            <w:pPr>
              <w:pStyle w:val="26"/>
              <w:spacing w:line="252" w:lineRule="auto"/>
            </w:pPr>
          </w:p>
          <w:p>
            <w:pPr>
              <w:pStyle w:val="26"/>
              <w:spacing w:line="252" w:lineRule="auto"/>
            </w:pPr>
          </w:p>
          <w:p>
            <w:pPr>
              <w:pStyle w:val="26"/>
              <w:spacing w:line="252" w:lineRule="auto"/>
            </w:pPr>
          </w:p>
          <w:p>
            <w:pPr>
              <w:pStyle w:val="26"/>
              <w:spacing w:line="252" w:lineRule="auto"/>
            </w:pPr>
          </w:p>
          <w:p>
            <w:pPr>
              <w:pStyle w:val="26"/>
              <w:spacing w:line="253" w:lineRule="auto"/>
            </w:pPr>
          </w:p>
          <w:p>
            <w:pPr>
              <w:pStyle w:val="26"/>
              <w:spacing w:before="46" w:line="199" w:lineRule="auto"/>
              <w:ind w:left="412"/>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831" w:type="dxa"/>
            <w:vMerge w:val="continue"/>
            <w:tcBorders>
              <w:top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before="202" w:line="226" w:lineRule="auto"/>
              <w:ind w:left="38" w:right="141" w:hanging="5"/>
              <w:rPr>
                <w:sz w:val="16"/>
                <w:szCs w:val="16"/>
              </w:rPr>
            </w:pPr>
            <w:r>
              <w:rPr>
                <w:rFonts w:ascii="宋体" w:hAnsi="宋体" w:eastAsia="宋体" w:cs="宋体"/>
                <w:spacing w:val="2"/>
                <w:sz w:val="16"/>
                <w:szCs w:val="16"/>
              </w:rPr>
              <w:t>蔡楚生手稿《抗战以来华南的电影和</w:t>
            </w:r>
            <w:r>
              <w:rPr>
                <w:rFonts w:ascii="宋体" w:hAnsi="宋体" w:eastAsia="宋体" w:cs="宋体"/>
                <w:spacing w:val="6"/>
                <w:sz w:val="16"/>
                <w:szCs w:val="16"/>
              </w:rPr>
              <w:t xml:space="preserve"> </w:t>
            </w:r>
            <w:r>
              <w:rPr>
                <w:rFonts w:ascii="宋体" w:hAnsi="宋体" w:eastAsia="宋体" w:cs="宋体"/>
                <w:spacing w:val="1"/>
                <w:sz w:val="16"/>
                <w:szCs w:val="16"/>
              </w:rPr>
              <w:t>当前的希望》</w:t>
            </w:r>
            <w:r>
              <w:rPr>
                <w:spacing w:val="1"/>
                <w:sz w:val="16"/>
                <w:szCs w:val="16"/>
              </w:rPr>
              <w:t>(2</w:t>
            </w:r>
            <w:r>
              <w:rPr>
                <w:rFonts w:ascii="宋体" w:hAnsi="宋体" w:eastAsia="宋体" w:cs="宋体"/>
                <w:spacing w:val="1"/>
                <w:sz w:val="16"/>
                <w:szCs w:val="16"/>
              </w:rPr>
              <w:t>件</w:t>
            </w:r>
            <w:r>
              <w:rPr>
                <w:spacing w:val="1"/>
                <w:sz w:val="16"/>
                <w:szCs w:val="16"/>
              </w:rPr>
              <w:t>)</w:t>
            </w:r>
          </w:p>
        </w:tc>
        <w:tc>
          <w:tcPr>
            <w:tcW w:w="1108" w:type="dxa"/>
            <w:vAlign w:val="top"/>
          </w:tcPr>
          <w:p>
            <w:pPr>
              <w:pStyle w:val="26"/>
              <w:spacing w:before="290" w:line="227" w:lineRule="auto"/>
              <w:ind w:left="430"/>
              <w:rPr>
                <w:rFonts w:ascii="宋体" w:hAnsi="宋体" w:eastAsia="宋体" w:cs="宋体"/>
                <w:sz w:val="16"/>
                <w:szCs w:val="16"/>
              </w:rPr>
            </w:pPr>
            <w:r>
              <w:rPr>
                <w:spacing w:val="1"/>
                <w:sz w:val="16"/>
                <w:szCs w:val="16"/>
              </w:rPr>
              <w:t>4</w:t>
            </w:r>
            <w:r>
              <w:rPr>
                <w:rFonts w:ascii="宋体" w:hAnsi="宋体" w:eastAsia="宋体" w:cs="宋体"/>
                <w:spacing w:val="1"/>
                <w:sz w:val="16"/>
                <w:szCs w:val="16"/>
              </w:rPr>
              <w:t>厅</w:t>
            </w:r>
          </w:p>
        </w:tc>
        <w:tc>
          <w:tcPr>
            <w:tcW w:w="1441" w:type="dxa"/>
            <w:vMerge w:val="continue"/>
            <w:tcBorders>
              <w:top w:val="nil"/>
            </w:tcBorders>
            <w:vAlign w:val="top"/>
          </w:tcPr>
          <w:p>
            <w:pPr>
              <w:pStyle w:val="26"/>
            </w:pPr>
          </w:p>
        </w:tc>
        <w:tc>
          <w:tcPr>
            <w:tcW w:w="885" w:type="dxa"/>
            <w:vAlign w:val="top"/>
          </w:tcPr>
          <w:p>
            <w:pPr>
              <w:pStyle w:val="26"/>
              <w:spacing w:line="264" w:lineRule="auto"/>
            </w:pPr>
          </w:p>
          <w:p>
            <w:pPr>
              <w:pStyle w:val="26"/>
              <w:spacing w:before="46" w:line="199" w:lineRule="auto"/>
              <w:ind w:left="403"/>
              <w:rPr>
                <w:sz w:val="16"/>
                <w:szCs w:val="16"/>
              </w:rPr>
            </w:pPr>
            <w:r>
              <w:rPr>
                <w:sz w:val="16"/>
                <w:szCs w:val="16"/>
              </w:rPr>
              <w:t>2</w:t>
            </w:r>
          </w:p>
        </w:tc>
        <w:tc>
          <w:tcPr>
            <w:tcW w:w="1167" w:type="dxa"/>
            <w:vAlign w:val="top"/>
          </w:tcPr>
          <w:p>
            <w:pPr>
              <w:pStyle w:val="26"/>
              <w:spacing w:line="264" w:lineRule="auto"/>
            </w:pPr>
          </w:p>
          <w:p>
            <w:pPr>
              <w:pStyle w:val="26"/>
              <w:spacing w:before="46" w:line="199" w:lineRule="auto"/>
              <w:ind w:left="504"/>
              <w:rPr>
                <w:sz w:val="16"/>
                <w:szCs w:val="16"/>
              </w:rPr>
            </w:pPr>
          </w:p>
        </w:tc>
        <w:tc>
          <w:tcPr>
            <w:tcW w:w="1173" w:type="dxa"/>
            <w:vAlign w:val="top"/>
          </w:tcPr>
          <w:p>
            <w:pPr>
              <w:pStyle w:val="26"/>
              <w:spacing w:line="264" w:lineRule="auto"/>
            </w:pPr>
          </w:p>
          <w:p>
            <w:pPr>
              <w:pStyle w:val="26"/>
              <w:spacing w:before="46" w:line="199" w:lineRule="auto"/>
              <w:ind w:left="469"/>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31" w:type="dxa"/>
            <w:vMerge w:val="restart"/>
            <w:tcBorders>
              <w:bottom w:val="nil"/>
            </w:tcBorders>
            <w:vAlign w:val="top"/>
          </w:tcPr>
          <w:p>
            <w:pPr>
              <w:pStyle w:val="26"/>
              <w:spacing w:line="291" w:lineRule="auto"/>
            </w:pPr>
          </w:p>
          <w:p>
            <w:pPr>
              <w:pStyle w:val="26"/>
              <w:spacing w:line="291" w:lineRule="auto"/>
            </w:pPr>
          </w:p>
          <w:p>
            <w:pPr>
              <w:pStyle w:val="26"/>
              <w:spacing w:line="292" w:lineRule="auto"/>
            </w:pPr>
          </w:p>
          <w:p>
            <w:pPr>
              <w:pStyle w:val="26"/>
              <w:spacing w:line="292" w:lineRule="auto"/>
            </w:pPr>
          </w:p>
          <w:p>
            <w:pPr>
              <w:pStyle w:val="26"/>
              <w:spacing w:before="46" w:line="199" w:lineRule="auto"/>
              <w:ind w:left="375"/>
              <w:rPr>
                <w:sz w:val="16"/>
                <w:szCs w:val="16"/>
              </w:rPr>
            </w:pPr>
            <w:r>
              <w:rPr>
                <w:sz w:val="16"/>
                <w:szCs w:val="16"/>
              </w:rPr>
              <w:t>6</w:t>
            </w:r>
          </w:p>
        </w:tc>
        <w:tc>
          <w:tcPr>
            <w:tcW w:w="1148" w:type="dxa"/>
            <w:vMerge w:val="continue"/>
            <w:tcBorders>
              <w:top w:val="nil"/>
              <w:bottom w:val="nil"/>
            </w:tcBorders>
            <w:vAlign w:val="top"/>
          </w:tcPr>
          <w:p>
            <w:pPr>
              <w:pStyle w:val="26"/>
            </w:pPr>
          </w:p>
        </w:tc>
        <w:tc>
          <w:tcPr>
            <w:tcW w:w="2784" w:type="dxa"/>
            <w:vAlign w:val="top"/>
          </w:tcPr>
          <w:p>
            <w:pPr>
              <w:pStyle w:val="26"/>
              <w:spacing w:before="102" w:line="226" w:lineRule="auto"/>
              <w:ind w:left="29" w:right="141" w:firstLine="4"/>
              <w:rPr>
                <w:sz w:val="16"/>
                <w:szCs w:val="16"/>
              </w:rPr>
            </w:pPr>
            <w:r>
              <w:rPr>
                <w:rFonts w:ascii="宋体" w:hAnsi="宋体" w:eastAsia="宋体" w:cs="宋体"/>
                <w:spacing w:val="2"/>
                <w:sz w:val="16"/>
                <w:szCs w:val="16"/>
              </w:rPr>
              <w:t>蔡楚生《迷途的羔羊》演职人员组织</w:t>
            </w:r>
            <w:r>
              <w:rPr>
                <w:rFonts w:ascii="宋体" w:hAnsi="宋体" w:eastAsia="宋体" w:cs="宋体"/>
                <w:spacing w:val="6"/>
                <w:sz w:val="16"/>
                <w:szCs w:val="16"/>
              </w:rPr>
              <w:t xml:space="preserve"> </w:t>
            </w:r>
            <w:r>
              <w:rPr>
                <w:rFonts w:ascii="宋体" w:hAnsi="宋体" w:eastAsia="宋体" w:cs="宋体"/>
                <w:spacing w:val="1"/>
                <w:sz w:val="16"/>
                <w:szCs w:val="16"/>
              </w:rPr>
              <w:t>架构</w:t>
            </w:r>
            <w:r>
              <w:rPr>
                <w:spacing w:val="1"/>
                <w:sz w:val="16"/>
                <w:szCs w:val="16"/>
              </w:rPr>
              <w:t>(2</w:t>
            </w:r>
            <w:r>
              <w:rPr>
                <w:rFonts w:ascii="宋体" w:hAnsi="宋体" w:eastAsia="宋体" w:cs="宋体"/>
                <w:spacing w:val="1"/>
                <w:sz w:val="16"/>
                <w:szCs w:val="16"/>
              </w:rPr>
              <w:t>件</w:t>
            </w:r>
            <w:r>
              <w:rPr>
                <w:spacing w:val="1"/>
                <w:sz w:val="16"/>
                <w:szCs w:val="16"/>
              </w:rPr>
              <w:t>)</w:t>
            </w:r>
          </w:p>
        </w:tc>
        <w:tc>
          <w:tcPr>
            <w:tcW w:w="1108" w:type="dxa"/>
            <w:vAlign w:val="top"/>
          </w:tcPr>
          <w:p>
            <w:pPr>
              <w:pStyle w:val="26"/>
              <w:spacing w:before="188" w:line="227" w:lineRule="auto"/>
              <w:ind w:left="445"/>
              <w:rPr>
                <w:rFonts w:ascii="宋体" w:hAnsi="宋体" w:eastAsia="宋体" w:cs="宋体"/>
                <w:sz w:val="16"/>
                <w:szCs w:val="16"/>
              </w:rPr>
            </w:pPr>
            <w:r>
              <w:rPr>
                <w:spacing w:val="-7"/>
                <w:sz w:val="16"/>
                <w:szCs w:val="16"/>
              </w:rPr>
              <w:t>1</w:t>
            </w:r>
            <w:r>
              <w:rPr>
                <w:rFonts w:ascii="宋体" w:hAnsi="宋体" w:eastAsia="宋体" w:cs="宋体"/>
                <w:spacing w:val="-7"/>
                <w:sz w:val="16"/>
                <w:szCs w:val="16"/>
              </w:rPr>
              <w:t>厅</w:t>
            </w:r>
          </w:p>
        </w:tc>
        <w:tc>
          <w:tcPr>
            <w:tcW w:w="1441" w:type="dxa"/>
            <w:vMerge w:val="restart"/>
            <w:tcBorders>
              <w:bottom w:val="nil"/>
            </w:tcBorders>
            <w:vAlign w:val="top"/>
          </w:tcPr>
          <w:p>
            <w:pPr>
              <w:pStyle w:val="26"/>
              <w:spacing w:line="280" w:lineRule="auto"/>
            </w:pPr>
          </w:p>
          <w:p>
            <w:pPr>
              <w:pStyle w:val="26"/>
              <w:spacing w:line="280" w:lineRule="auto"/>
            </w:pPr>
          </w:p>
          <w:p>
            <w:pPr>
              <w:pStyle w:val="26"/>
              <w:spacing w:line="281" w:lineRule="auto"/>
            </w:pPr>
          </w:p>
          <w:p>
            <w:pPr>
              <w:pStyle w:val="26"/>
              <w:spacing w:line="281" w:lineRule="auto"/>
            </w:pPr>
          </w:p>
          <w:p>
            <w:pPr>
              <w:pStyle w:val="26"/>
              <w:spacing w:before="46" w:line="216" w:lineRule="exact"/>
              <w:ind w:left="430"/>
              <w:rPr>
                <w:sz w:val="16"/>
                <w:szCs w:val="16"/>
              </w:rPr>
            </w:pPr>
            <w:r>
              <w:rPr>
                <w:spacing w:val="1"/>
                <w:position w:val="1"/>
                <w:sz w:val="16"/>
                <w:szCs w:val="16"/>
              </w:rPr>
              <w:t>56.5×40</w:t>
            </w:r>
          </w:p>
        </w:tc>
        <w:tc>
          <w:tcPr>
            <w:tcW w:w="885" w:type="dxa"/>
            <w:vAlign w:val="top"/>
          </w:tcPr>
          <w:p>
            <w:pPr>
              <w:pStyle w:val="26"/>
              <w:spacing w:before="209" w:line="199" w:lineRule="auto"/>
              <w:ind w:left="403"/>
              <w:rPr>
                <w:sz w:val="16"/>
                <w:szCs w:val="16"/>
              </w:rPr>
            </w:pPr>
            <w:r>
              <w:rPr>
                <w:sz w:val="16"/>
                <w:szCs w:val="16"/>
              </w:rPr>
              <w:t>2</w:t>
            </w:r>
          </w:p>
        </w:tc>
        <w:tc>
          <w:tcPr>
            <w:tcW w:w="1167" w:type="dxa"/>
            <w:vAlign w:val="top"/>
          </w:tcPr>
          <w:p>
            <w:pPr>
              <w:pStyle w:val="26"/>
              <w:spacing w:before="209" w:line="199" w:lineRule="auto"/>
              <w:ind w:left="400"/>
              <w:rPr>
                <w:sz w:val="16"/>
                <w:szCs w:val="16"/>
              </w:rPr>
            </w:pPr>
          </w:p>
        </w:tc>
        <w:tc>
          <w:tcPr>
            <w:tcW w:w="1173" w:type="dxa"/>
            <w:vAlign w:val="top"/>
          </w:tcPr>
          <w:p>
            <w:pPr>
              <w:pStyle w:val="26"/>
              <w:spacing w:before="209" w:line="199" w:lineRule="auto"/>
              <w:ind w:left="456"/>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31" w:type="dxa"/>
            <w:vMerge w:val="continue"/>
            <w:tcBorders>
              <w:top w:val="nil"/>
              <w:bottom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before="67"/>
              <w:ind w:left="27" w:right="105" w:firstLine="5"/>
              <w:rPr>
                <w:rFonts w:ascii="宋体" w:hAnsi="宋体" w:eastAsia="宋体" w:cs="宋体"/>
                <w:sz w:val="16"/>
                <w:szCs w:val="16"/>
              </w:rPr>
            </w:pPr>
            <w:r>
              <w:rPr>
                <w:rFonts w:ascii="宋体" w:hAnsi="宋体" w:eastAsia="宋体" w:cs="宋体"/>
                <w:spacing w:val="2"/>
                <w:sz w:val="16"/>
                <w:szCs w:val="16"/>
              </w:rPr>
              <w:t>蔡楚生南海潮电报</w:t>
            </w:r>
            <w:r>
              <w:rPr>
                <w:spacing w:val="2"/>
                <w:sz w:val="16"/>
                <w:szCs w:val="16"/>
              </w:rPr>
              <w:t>(2</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 xml:space="preserve">、蔡楚生书西 </w:t>
            </w:r>
            <w:r>
              <w:rPr>
                <w:rFonts w:ascii="宋体" w:hAnsi="宋体" w:eastAsia="宋体" w:cs="宋体"/>
                <w:spacing w:val="1"/>
                <w:sz w:val="16"/>
                <w:szCs w:val="16"/>
              </w:rPr>
              <w:t>湖春晓（</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before="188" w:line="227" w:lineRule="auto"/>
              <w:ind w:left="434"/>
              <w:rPr>
                <w:rFonts w:ascii="宋体" w:hAnsi="宋体" w:eastAsia="宋体" w:cs="宋体"/>
                <w:sz w:val="16"/>
                <w:szCs w:val="16"/>
              </w:rPr>
            </w:pPr>
            <w:r>
              <w:rPr>
                <w:spacing w:val="-2"/>
                <w:sz w:val="16"/>
                <w:szCs w:val="16"/>
              </w:rPr>
              <w:t>3</w:t>
            </w:r>
            <w:r>
              <w:rPr>
                <w:rFonts w:ascii="宋体" w:hAnsi="宋体" w:eastAsia="宋体" w:cs="宋体"/>
                <w:spacing w:val="-2"/>
                <w:sz w:val="16"/>
                <w:szCs w:val="16"/>
              </w:rPr>
              <w:t>厅</w:t>
            </w:r>
          </w:p>
        </w:tc>
        <w:tc>
          <w:tcPr>
            <w:tcW w:w="1441" w:type="dxa"/>
            <w:vMerge w:val="continue"/>
            <w:tcBorders>
              <w:top w:val="nil"/>
              <w:bottom w:val="nil"/>
            </w:tcBorders>
            <w:vAlign w:val="top"/>
          </w:tcPr>
          <w:p>
            <w:pPr>
              <w:pStyle w:val="26"/>
            </w:pPr>
          </w:p>
        </w:tc>
        <w:tc>
          <w:tcPr>
            <w:tcW w:w="885" w:type="dxa"/>
            <w:vAlign w:val="top"/>
          </w:tcPr>
          <w:p>
            <w:pPr>
              <w:pStyle w:val="26"/>
              <w:spacing w:before="210" w:line="199" w:lineRule="auto"/>
              <w:ind w:left="405"/>
              <w:rPr>
                <w:sz w:val="16"/>
                <w:szCs w:val="16"/>
              </w:rPr>
            </w:pPr>
            <w:r>
              <w:rPr>
                <w:sz w:val="16"/>
                <w:szCs w:val="16"/>
              </w:rPr>
              <w:t>3</w:t>
            </w:r>
          </w:p>
        </w:tc>
        <w:tc>
          <w:tcPr>
            <w:tcW w:w="1167" w:type="dxa"/>
            <w:vAlign w:val="top"/>
          </w:tcPr>
          <w:p>
            <w:pPr>
              <w:pStyle w:val="26"/>
              <w:spacing w:before="210" w:line="199" w:lineRule="auto"/>
              <w:ind w:left="400"/>
              <w:rPr>
                <w:sz w:val="16"/>
                <w:szCs w:val="16"/>
              </w:rPr>
            </w:pPr>
          </w:p>
        </w:tc>
        <w:tc>
          <w:tcPr>
            <w:tcW w:w="1173" w:type="dxa"/>
            <w:vAlign w:val="top"/>
          </w:tcPr>
          <w:p>
            <w:pPr>
              <w:pStyle w:val="26"/>
              <w:spacing w:before="210" w:line="199" w:lineRule="auto"/>
              <w:ind w:left="391"/>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trPr>
        <w:tc>
          <w:tcPr>
            <w:tcW w:w="831" w:type="dxa"/>
            <w:vMerge w:val="continue"/>
            <w:tcBorders>
              <w:top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line="308" w:lineRule="auto"/>
            </w:pPr>
          </w:p>
          <w:p>
            <w:pPr>
              <w:spacing w:before="52" w:line="217" w:lineRule="auto"/>
              <w:ind w:left="33"/>
              <w:rPr>
                <w:rFonts w:ascii="宋体" w:hAnsi="宋体" w:eastAsia="宋体" w:cs="宋体"/>
                <w:sz w:val="16"/>
                <w:szCs w:val="16"/>
              </w:rPr>
            </w:pPr>
            <w:r>
              <w:rPr>
                <w:rFonts w:ascii="宋体" w:hAnsi="宋体" w:eastAsia="宋体" w:cs="宋体"/>
                <w:spacing w:val="2"/>
                <w:sz w:val="16"/>
                <w:szCs w:val="16"/>
              </w:rPr>
              <w:t>蔡楚生致蔡小云、蔡明、大彪信</w:t>
            </w:r>
          </w:p>
          <w:p>
            <w:pPr>
              <w:pStyle w:val="26"/>
              <w:spacing w:before="2" w:line="232" w:lineRule="auto"/>
              <w:ind w:left="27" w:right="122" w:firstLine="6"/>
              <w:rPr>
                <w:sz w:val="16"/>
                <w:szCs w:val="16"/>
              </w:rPr>
            </w:pPr>
            <w:r>
              <w:rPr>
                <w:rFonts w:ascii="宋体" w:hAnsi="宋体" w:eastAsia="宋体" w:cs="宋体"/>
                <w:spacing w:val="2"/>
                <w:sz w:val="16"/>
                <w:szCs w:val="16"/>
              </w:rPr>
              <w:t>（</w:t>
            </w:r>
            <w:r>
              <w:rPr>
                <w:spacing w:val="2"/>
                <w:sz w:val="16"/>
                <w:szCs w:val="16"/>
              </w:rPr>
              <w:t>1</w:t>
            </w:r>
            <w:r>
              <w:rPr>
                <w:rFonts w:ascii="宋体" w:hAnsi="宋体" w:eastAsia="宋体" w:cs="宋体"/>
                <w:spacing w:val="2"/>
                <w:sz w:val="16"/>
                <w:szCs w:val="16"/>
              </w:rPr>
              <w:t>件）、蔡楚生致小云、蔡明信（</w:t>
            </w:r>
            <w:r>
              <w:rPr>
                <w:spacing w:val="2"/>
                <w:sz w:val="16"/>
                <w:szCs w:val="16"/>
              </w:rPr>
              <w:t>1</w:t>
            </w:r>
            <w:r>
              <w:rPr>
                <w:spacing w:val="4"/>
                <w:sz w:val="16"/>
                <w:szCs w:val="16"/>
              </w:rPr>
              <w:t xml:space="preserve"> </w:t>
            </w:r>
            <w:r>
              <w:rPr>
                <w:rFonts w:ascii="宋体" w:hAnsi="宋体" w:eastAsia="宋体" w:cs="宋体"/>
                <w:spacing w:val="1"/>
                <w:sz w:val="16"/>
                <w:szCs w:val="16"/>
              </w:rPr>
              <w:t>件）、蔡楚生致小云、介挺信</w:t>
            </w:r>
            <w:r>
              <w:rPr>
                <w:spacing w:val="1"/>
                <w:sz w:val="16"/>
                <w:szCs w:val="16"/>
              </w:rPr>
              <w:t>(2</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w:t>
            </w:r>
            <w:r>
              <w:rPr>
                <w:rFonts w:ascii="宋体" w:hAnsi="宋体" w:eastAsia="宋体" w:cs="宋体"/>
                <w:spacing w:val="9"/>
                <w:sz w:val="16"/>
                <w:szCs w:val="16"/>
              </w:rPr>
              <w:t xml:space="preserve"> </w:t>
            </w:r>
            <w:r>
              <w:rPr>
                <w:rFonts w:ascii="宋体" w:hAnsi="宋体" w:eastAsia="宋体" w:cs="宋体"/>
                <w:spacing w:val="2"/>
                <w:sz w:val="16"/>
                <w:szCs w:val="16"/>
              </w:rPr>
              <w:t>蔡楚生致小云和小孙子信</w:t>
            </w:r>
            <w:r>
              <w:rPr>
                <w:spacing w:val="2"/>
                <w:sz w:val="16"/>
                <w:szCs w:val="16"/>
              </w:rPr>
              <w:t>(2</w:t>
            </w:r>
            <w:r>
              <w:rPr>
                <w:rFonts w:ascii="宋体" w:hAnsi="宋体" w:eastAsia="宋体" w:cs="宋体"/>
                <w:spacing w:val="2"/>
                <w:sz w:val="16"/>
                <w:szCs w:val="16"/>
              </w:rPr>
              <w:t>件</w:t>
            </w:r>
            <w:r>
              <w:rPr>
                <w:spacing w:val="2"/>
                <w:sz w:val="16"/>
                <w:szCs w:val="16"/>
              </w:rPr>
              <w:t>)</w:t>
            </w:r>
          </w:p>
        </w:tc>
        <w:tc>
          <w:tcPr>
            <w:tcW w:w="1108" w:type="dxa"/>
            <w:vAlign w:val="top"/>
          </w:tcPr>
          <w:p>
            <w:pPr>
              <w:pStyle w:val="26"/>
              <w:spacing w:line="297" w:lineRule="auto"/>
            </w:pPr>
          </w:p>
          <w:p>
            <w:pPr>
              <w:pStyle w:val="26"/>
              <w:spacing w:line="297" w:lineRule="auto"/>
            </w:pPr>
          </w:p>
          <w:p>
            <w:pPr>
              <w:pStyle w:val="26"/>
              <w:spacing w:before="52" w:line="227" w:lineRule="auto"/>
              <w:ind w:left="434"/>
              <w:rPr>
                <w:rFonts w:ascii="宋体" w:hAnsi="宋体" w:eastAsia="宋体" w:cs="宋体"/>
                <w:sz w:val="16"/>
                <w:szCs w:val="16"/>
              </w:rPr>
            </w:pPr>
            <w:r>
              <w:rPr>
                <w:spacing w:val="-2"/>
                <w:sz w:val="16"/>
                <w:szCs w:val="16"/>
              </w:rPr>
              <w:t>5</w:t>
            </w:r>
            <w:r>
              <w:rPr>
                <w:rFonts w:ascii="宋体" w:hAnsi="宋体" w:eastAsia="宋体" w:cs="宋体"/>
                <w:spacing w:val="-2"/>
                <w:sz w:val="16"/>
                <w:szCs w:val="16"/>
              </w:rPr>
              <w:t>厅</w:t>
            </w:r>
          </w:p>
        </w:tc>
        <w:tc>
          <w:tcPr>
            <w:tcW w:w="1441" w:type="dxa"/>
            <w:vMerge w:val="continue"/>
            <w:tcBorders>
              <w:top w:val="nil"/>
            </w:tcBorders>
            <w:vAlign w:val="top"/>
          </w:tcPr>
          <w:p>
            <w:pPr>
              <w:pStyle w:val="26"/>
            </w:pPr>
          </w:p>
        </w:tc>
        <w:tc>
          <w:tcPr>
            <w:tcW w:w="885" w:type="dxa"/>
            <w:vAlign w:val="top"/>
          </w:tcPr>
          <w:p>
            <w:pPr>
              <w:pStyle w:val="26"/>
              <w:spacing w:line="310" w:lineRule="auto"/>
            </w:pPr>
          </w:p>
          <w:p>
            <w:pPr>
              <w:pStyle w:val="26"/>
              <w:spacing w:line="311" w:lineRule="auto"/>
            </w:pPr>
          </w:p>
          <w:p>
            <w:pPr>
              <w:pStyle w:val="26"/>
              <w:spacing w:before="46" w:line="199" w:lineRule="auto"/>
              <w:ind w:left="405"/>
              <w:rPr>
                <w:sz w:val="16"/>
                <w:szCs w:val="16"/>
              </w:rPr>
            </w:pPr>
            <w:r>
              <w:rPr>
                <w:sz w:val="16"/>
                <w:szCs w:val="16"/>
              </w:rPr>
              <w:t>6</w:t>
            </w:r>
          </w:p>
        </w:tc>
        <w:tc>
          <w:tcPr>
            <w:tcW w:w="1167" w:type="dxa"/>
            <w:vAlign w:val="top"/>
          </w:tcPr>
          <w:p>
            <w:pPr>
              <w:pStyle w:val="26"/>
              <w:spacing w:line="310" w:lineRule="auto"/>
            </w:pPr>
          </w:p>
          <w:p>
            <w:pPr>
              <w:pStyle w:val="26"/>
              <w:spacing w:line="311" w:lineRule="auto"/>
            </w:pPr>
          </w:p>
          <w:p>
            <w:pPr>
              <w:pStyle w:val="26"/>
              <w:spacing w:before="46" w:line="199" w:lineRule="auto"/>
              <w:ind w:left="400"/>
              <w:rPr>
                <w:sz w:val="16"/>
                <w:szCs w:val="16"/>
              </w:rPr>
            </w:pPr>
          </w:p>
        </w:tc>
        <w:tc>
          <w:tcPr>
            <w:tcW w:w="1173" w:type="dxa"/>
            <w:vAlign w:val="top"/>
          </w:tcPr>
          <w:p>
            <w:pPr>
              <w:pStyle w:val="26"/>
              <w:spacing w:line="310" w:lineRule="auto"/>
            </w:pPr>
          </w:p>
          <w:p>
            <w:pPr>
              <w:pStyle w:val="26"/>
              <w:spacing w:line="311" w:lineRule="auto"/>
            </w:pPr>
          </w:p>
          <w:p>
            <w:pPr>
              <w:pStyle w:val="26"/>
              <w:spacing w:before="46" w:line="199" w:lineRule="auto"/>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3" w:hRule="atLeast"/>
        </w:trPr>
        <w:tc>
          <w:tcPr>
            <w:tcW w:w="831" w:type="dxa"/>
            <w:vMerge w:val="restart"/>
            <w:tcBorders>
              <w:bottom w:val="nil"/>
            </w:tcBorders>
            <w:vAlign w:val="top"/>
          </w:tcPr>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before="45" w:line="196" w:lineRule="auto"/>
              <w:ind w:left="376"/>
              <w:rPr>
                <w:sz w:val="16"/>
                <w:szCs w:val="16"/>
              </w:rPr>
            </w:pPr>
            <w:r>
              <w:rPr>
                <w:sz w:val="16"/>
                <w:szCs w:val="16"/>
              </w:rPr>
              <w:t>7</w:t>
            </w:r>
          </w:p>
        </w:tc>
        <w:tc>
          <w:tcPr>
            <w:tcW w:w="1148" w:type="dxa"/>
            <w:vMerge w:val="continue"/>
            <w:tcBorders>
              <w:top w:val="nil"/>
              <w:bottom w:val="nil"/>
            </w:tcBorders>
            <w:vAlign w:val="top"/>
          </w:tcPr>
          <w:p>
            <w:pPr>
              <w:pStyle w:val="26"/>
            </w:pPr>
          </w:p>
        </w:tc>
        <w:tc>
          <w:tcPr>
            <w:tcW w:w="2784" w:type="dxa"/>
            <w:vAlign w:val="top"/>
          </w:tcPr>
          <w:p>
            <w:pPr>
              <w:pStyle w:val="26"/>
              <w:spacing w:before="271" w:line="233" w:lineRule="auto"/>
              <w:ind w:left="29" w:right="59"/>
              <w:jc w:val="both"/>
              <w:rPr>
                <w:sz w:val="16"/>
                <w:szCs w:val="16"/>
              </w:rPr>
            </w:pPr>
            <w:r>
              <w:rPr>
                <w:rFonts w:ascii="宋体" w:hAnsi="宋体" w:eastAsia="宋体" w:cs="宋体"/>
                <w:spacing w:val="1"/>
                <w:sz w:val="16"/>
                <w:szCs w:val="16"/>
              </w:rPr>
              <w:t>南海潮导演创作本</w:t>
            </w:r>
            <w:r>
              <w:rPr>
                <w:spacing w:val="1"/>
                <w:sz w:val="16"/>
                <w:szCs w:val="16"/>
              </w:rPr>
              <w:t>(9</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、南海潮</w:t>
            </w:r>
            <w:r>
              <w:rPr>
                <w:rFonts w:ascii="宋体" w:hAnsi="宋体" w:eastAsia="宋体" w:cs="宋体"/>
                <w:spacing w:val="-11"/>
                <w:sz w:val="16"/>
                <w:szCs w:val="16"/>
              </w:rPr>
              <w:t xml:space="preserve"> </w:t>
            </w:r>
            <w:r>
              <w:rPr>
                <w:rFonts w:ascii="宋体" w:hAnsi="宋体" w:eastAsia="宋体" w:cs="宋体"/>
                <w:spacing w:val="1"/>
                <w:sz w:val="16"/>
                <w:szCs w:val="16"/>
              </w:rPr>
              <w:t>下集</w:t>
            </w:r>
            <w:r>
              <w:rPr>
                <w:rFonts w:ascii="宋体" w:hAnsi="宋体" w:eastAsia="宋体" w:cs="宋体"/>
                <w:sz w:val="16"/>
                <w:szCs w:val="16"/>
              </w:rPr>
              <w:t xml:space="preserve"> </w:t>
            </w:r>
            <w:r>
              <w:rPr>
                <w:rFonts w:ascii="宋体" w:hAnsi="宋体" w:eastAsia="宋体" w:cs="宋体"/>
                <w:spacing w:val="1"/>
                <w:sz w:val="16"/>
                <w:szCs w:val="16"/>
              </w:rPr>
              <w:t>文学故事</w:t>
            </w:r>
            <w:r>
              <w:rPr>
                <w:spacing w:val="1"/>
                <w:sz w:val="16"/>
                <w:szCs w:val="16"/>
              </w:rPr>
              <w:t>(6</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、南海潮</w:t>
            </w:r>
            <w:r>
              <w:rPr>
                <w:rFonts w:ascii="宋体" w:hAnsi="宋体" w:eastAsia="宋体" w:cs="宋体"/>
                <w:spacing w:val="-11"/>
                <w:sz w:val="16"/>
                <w:szCs w:val="16"/>
              </w:rPr>
              <w:t xml:space="preserve"> </w:t>
            </w:r>
            <w:r>
              <w:rPr>
                <w:rFonts w:ascii="宋体" w:hAnsi="宋体" w:eastAsia="宋体" w:cs="宋体"/>
                <w:spacing w:val="1"/>
                <w:sz w:val="16"/>
                <w:szCs w:val="16"/>
              </w:rPr>
              <w:t>下集详细故事</w:t>
            </w:r>
            <w:r>
              <w:rPr>
                <w:rFonts w:ascii="宋体" w:hAnsi="宋体" w:eastAsia="宋体" w:cs="宋体"/>
                <w:sz w:val="16"/>
                <w:szCs w:val="16"/>
              </w:rPr>
              <w:t xml:space="preserve"> </w:t>
            </w:r>
            <w:r>
              <w:rPr>
                <w:spacing w:val="1"/>
                <w:sz w:val="16"/>
                <w:szCs w:val="16"/>
              </w:rPr>
              <w:t>(4</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、南海风云主题曲</w:t>
            </w:r>
            <w:r>
              <w:rPr>
                <w:spacing w:val="1"/>
                <w:sz w:val="16"/>
                <w:szCs w:val="16"/>
              </w:rPr>
              <w:t>(2</w:t>
            </w:r>
            <w:r>
              <w:rPr>
                <w:rFonts w:ascii="宋体" w:hAnsi="宋体" w:eastAsia="宋体" w:cs="宋体"/>
                <w:spacing w:val="1"/>
                <w:sz w:val="16"/>
                <w:szCs w:val="16"/>
              </w:rPr>
              <w:t>件</w:t>
            </w:r>
            <w:r>
              <w:rPr>
                <w:spacing w:val="1"/>
                <w:sz w:val="16"/>
                <w:szCs w:val="16"/>
              </w:rPr>
              <w:t>)</w:t>
            </w:r>
            <w:r>
              <w:rPr>
                <w:spacing w:val="-22"/>
                <w:sz w:val="16"/>
                <w:szCs w:val="16"/>
              </w:rPr>
              <w:t xml:space="preserve"> </w:t>
            </w:r>
            <w:r>
              <w:rPr>
                <w:rFonts w:ascii="宋体" w:hAnsi="宋体" w:eastAsia="宋体" w:cs="宋体"/>
                <w:spacing w:val="1"/>
                <w:sz w:val="16"/>
                <w:szCs w:val="16"/>
              </w:rPr>
              <w:t>、南海风</w:t>
            </w:r>
            <w:r>
              <w:rPr>
                <w:rFonts w:ascii="宋体" w:hAnsi="宋体" w:eastAsia="宋体" w:cs="宋体"/>
                <w:sz w:val="16"/>
                <w:szCs w:val="16"/>
              </w:rPr>
              <w:t xml:space="preserve"> </w:t>
            </w:r>
            <w:r>
              <w:rPr>
                <w:rFonts w:ascii="宋体" w:hAnsi="宋体" w:eastAsia="宋体" w:cs="宋体"/>
                <w:spacing w:val="2"/>
                <w:sz w:val="16"/>
                <w:szCs w:val="16"/>
              </w:rPr>
              <w:t>云主题曲修改意见稿</w:t>
            </w:r>
            <w:r>
              <w:rPr>
                <w:spacing w:val="2"/>
                <w:sz w:val="16"/>
                <w:szCs w:val="16"/>
              </w:rPr>
              <w:t>(3</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、南海潮插</w:t>
            </w:r>
            <w:r>
              <w:rPr>
                <w:rFonts w:ascii="宋体" w:hAnsi="宋体" w:eastAsia="宋体" w:cs="宋体"/>
                <w:spacing w:val="6"/>
                <w:sz w:val="16"/>
                <w:szCs w:val="16"/>
              </w:rPr>
              <w:t xml:space="preserve"> </w:t>
            </w:r>
            <w:r>
              <w:rPr>
                <w:rFonts w:ascii="宋体" w:hAnsi="宋体" w:eastAsia="宋体" w:cs="宋体"/>
                <w:spacing w:val="1"/>
                <w:sz w:val="16"/>
                <w:szCs w:val="16"/>
              </w:rPr>
              <w:t>曲</w:t>
            </w:r>
            <w:r>
              <w:rPr>
                <w:spacing w:val="1"/>
                <w:sz w:val="16"/>
                <w:szCs w:val="16"/>
              </w:rPr>
              <w:t>(4</w:t>
            </w:r>
            <w:r>
              <w:rPr>
                <w:rFonts w:ascii="宋体" w:hAnsi="宋体" w:eastAsia="宋体" w:cs="宋体"/>
                <w:spacing w:val="1"/>
                <w:sz w:val="16"/>
                <w:szCs w:val="16"/>
              </w:rPr>
              <w:t>件</w:t>
            </w:r>
            <w:r>
              <w:rPr>
                <w:spacing w:val="1"/>
                <w:sz w:val="16"/>
                <w:szCs w:val="16"/>
              </w:rPr>
              <w:t>)</w:t>
            </w:r>
            <w:r>
              <w:rPr>
                <w:rFonts w:ascii="宋体" w:hAnsi="宋体" w:eastAsia="宋体" w:cs="宋体"/>
                <w:spacing w:val="1"/>
                <w:sz w:val="16"/>
                <w:szCs w:val="16"/>
              </w:rPr>
              <w:t>、南海潮曲谱</w:t>
            </w:r>
            <w:r>
              <w:rPr>
                <w:spacing w:val="1"/>
                <w:sz w:val="16"/>
                <w:szCs w:val="16"/>
              </w:rPr>
              <w:t>(2</w:t>
            </w:r>
            <w:r>
              <w:rPr>
                <w:rFonts w:ascii="宋体" w:hAnsi="宋体" w:eastAsia="宋体" w:cs="宋体"/>
                <w:spacing w:val="1"/>
                <w:sz w:val="16"/>
                <w:szCs w:val="16"/>
              </w:rPr>
              <w:t>件</w:t>
            </w:r>
            <w:r>
              <w:rPr>
                <w:spacing w:val="1"/>
                <w:sz w:val="16"/>
                <w:szCs w:val="16"/>
              </w:rPr>
              <w:t>)</w:t>
            </w:r>
            <w:r>
              <w:rPr>
                <w:spacing w:val="-22"/>
                <w:sz w:val="16"/>
                <w:szCs w:val="16"/>
              </w:rPr>
              <w:t xml:space="preserve"> </w:t>
            </w:r>
            <w:r>
              <w:rPr>
                <w:rFonts w:ascii="宋体" w:hAnsi="宋体" w:eastAsia="宋体" w:cs="宋体"/>
                <w:spacing w:val="1"/>
                <w:sz w:val="16"/>
                <w:szCs w:val="16"/>
              </w:rPr>
              <w:t>、南海潮音</w:t>
            </w:r>
            <w:r>
              <w:rPr>
                <w:rFonts w:ascii="宋体" w:hAnsi="宋体" w:eastAsia="宋体" w:cs="宋体"/>
                <w:sz w:val="16"/>
                <w:szCs w:val="16"/>
              </w:rPr>
              <w:t xml:space="preserve"> </w:t>
            </w:r>
            <w:r>
              <w:rPr>
                <w:rFonts w:ascii="宋体" w:hAnsi="宋体" w:eastAsia="宋体" w:cs="宋体"/>
                <w:spacing w:val="2"/>
                <w:sz w:val="16"/>
                <w:szCs w:val="16"/>
              </w:rPr>
              <w:t>乐设计</w:t>
            </w:r>
            <w:r>
              <w:rPr>
                <w:spacing w:val="2"/>
                <w:sz w:val="16"/>
                <w:szCs w:val="16"/>
              </w:rPr>
              <w:t>(4</w:t>
            </w:r>
            <w:r>
              <w:rPr>
                <w:rFonts w:ascii="宋体" w:hAnsi="宋体" w:eastAsia="宋体" w:cs="宋体"/>
                <w:spacing w:val="2"/>
                <w:sz w:val="16"/>
                <w:szCs w:val="16"/>
              </w:rPr>
              <w:t>件</w:t>
            </w:r>
            <w:r>
              <w:rPr>
                <w:spacing w:val="2"/>
                <w:sz w:val="16"/>
                <w:szCs w:val="16"/>
              </w:rPr>
              <w:t>)</w:t>
            </w:r>
            <w:r>
              <w:rPr>
                <w:rFonts w:ascii="宋体" w:hAnsi="宋体" w:eastAsia="宋体" w:cs="宋体"/>
                <w:spacing w:val="2"/>
                <w:sz w:val="16"/>
                <w:szCs w:val="16"/>
              </w:rPr>
              <w:t>、导演创作本刊登于《作</w:t>
            </w:r>
            <w:r>
              <w:rPr>
                <w:rFonts w:ascii="宋体" w:hAnsi="宋体" w:eastAsia="宋体" w:cs="宋体"/>
                <w:spacing w:val="6"/>
                <w:sz w:val="16"/>
                <w:szCs w:val="16"/>
              </w:rPr>
              <w:t xml:space="preserve"> </w:t>
            </w:r>
            <w:r>
              <w:rPr>
                <w:rFonts w:ascii="宋体" w:hAnsi="宋体" w:eastAsia="宋体" w:cs="宋体"/>
                <w:spacing w:val="1"/>
                <w:sz w:val="16"/>
                <w:szCs w:val="16"/>
              </w:rPr>
              <w:t>品杂志》</w:t>
            </w:r>
            <w:r>
              <w:rPr>
                <w:spacing w:val="1"/>
                <w:sz w:val="16"/>
                <w:szCs w:val="16"/>
              </w:rPr>
              <w:t>(3</w:t>
            </w:r>
            <w:r>
              <w:rPr>
                <w:rFonts w:ascii="宋体" w:hAnsi="宋体" w:eastAsia="宋体" w:cs="宋体"/>
                <w:spacing w:val="1"/>
                <w:sz w:val="16"/>
                <w:szCs w:val="16"/>
              </w:rPr>
              <w:t>件</w:t>
            </w:r>
            <w:r>
              <w:rPr>
                <w:spacing w:val="1"/>
                <w:sz w:val="16"/>
                <w:szCs w:val="16"/>
              </w:rPr>
              <w:t>)</w:t>
            </w:r>
          </w:p>
          <w:p>
            <w:pPr>
              <w:pStyle w:val="26"/>
              <w:spacing w:line="220" w:lineRule="exact"/>
              <w:ind w:left="39"/>
              <w:rPr>
                <w:sz w:val="16"/>
                <w:szCs w:val="16"/>
              </w:rPr>
            </w:pPr>
            <w:r>
              <w:rPr>
                <w:rFonts w:ascii="宋体" w:hAnsi="宋体" w:eastAsia="宋体" w:cs="宋体"/>
                <w:position w:val="2"/>
                <w:sz w:val="16"/>
                <w:szCs w:val="16"/>
              </w:rPr>
              <w:t>、南海潮</w:t>
            </w:r>
            <w:r>
              <w:rPr>
                <w:rFonts w:ascii="宋体" w:hAnsi="宋体" w:eastAsia="宋体" w:cs="宋体"/>
                <w:spacing w:val="-20"/>
                <w:position w:val="2"/>
                <w:sz w:val="16"/>
                <w:szCs w:val="16"/>
              </w:rPr>
              <w:t xml:space="preserve"> </w:t>
            </w:r>
            <w:r>
              <w:rPr>
                <w:rFonts w:ascii="宋体" w:hAnsi="宋体" w:eastAsia="宋体" w:cs="宋体"/>
                <w:position w:val="2"/>
                <w:sz w:val="16"/>
                <w:szCs w:val="16"/>
              </w:rPr>
              <w:t>序与场景</w:t>
            </w:r>
            <w:r>
              <w:rPr>
                <w:position w:val="2"/>
                <w:sz w:val="16"/>
                <w:szCs w:val="16"/>
              </w:rPr>
              <w:t>(6</w:t>
            </w:r>
            <w:r>
              <w:rPr>
                <w:rFonts w:ascii="宋体" w:hAnsi="宋体" w:eastAsia="宋体" w:cs="宋体"/>
                <w:position w:val="2"/>
                <w:sz w:val="16"/>
                <w:szCs w:val="16"/>
              </w:rPr>
              <w:t>件</w:t>
            </w:r>
            <w:r>
              <w:rPr>
                <w:position w:val="2"/>
                <w:sz w:val="16"/>
                <w:szCs w:val="16"/>
              </w:rPr>
              <w:t>)</w:t>
            </w:r>
          </w:p>
        </w:tc>
        <w:tc>
          <w:tcPr>
            <w:tcW w:w="1108" w:type="dxa"/>
            <w:vAlign w:val="top"/>
          </w:tcPr>
          <w:p>
            <w:pPr>
              <w:pStyle w:val="26"/>
              <w:spacing w:line="313" w:lineRule="auto"/>
            </w:pPr>
          </w:p>
          <w:p>
            <w:pPr>
              <w:pStyle w:val="26"/>
              <w:spacing w:line="314" w:lineRule="auto"/>
            </w:pPr>
          </w:p>
          <w:p>
            <w:pPr>
              <w:pStyle w:val="26"/>
              <w:spacing w:line="314" w:lineRule="auto"/>
            </w:pPr>
          </w:p>
          <w:p>
            <w:pPr>
              <w:pStyle w:val="26"/>
              <w:spacing w:before="52" w:line="227" w:lineRule="auto"/>
              <w:ind w:left="434"/>
              <w:rPr>
                <w:rFonts w:ascii="宋体" w:hAnsi="宋体" w:eastAsia="宋体" w:cs="宋体"/>
                <w:sz w:val="16"/>
                <w:szCs w:val="16"/>
              </w:rPr>
            </w:pPr>
            <w:r>
              <w:rPr>
                <w:spacing w:val="-2"/>
                <w:sz w:val="16"/>
                <w:szCs w:val="16"/>
              </w:rPr>
              <w:t>3</w:t>
            </w:r>
            <w:r>
              <w:rPr>
                <w:rFonts w:ascii="宋体" w:hAnsi="宋体" w:eastAsia="宋体" w:cs="宋体"/>
                <w:spacing w:val="-2"/>
                <w:sz w:val="16"/>
                <w:szCs w:val="16"/>
              </w:rPr>
              <w:t>厅</w:t>
            </w:r>
          </w:p>
        </w:tc>
        <w:tc>
          <w:tcPr>
            <w:tcW w:w="1441" w:type="dxa"/>
            <w:vMerge w:val="restart"/>
            <w:tcBorders>
              <w:bottom w:val="nil"/>
            </w:tcBorders>
            <w:vAlign w:val="top"/>
          </w:tcPr>
          <w:p>
            <w:pPr>
              <w:pStyle w:val="26"/>
              <w:spacing w:line="278" w:lineRule="auto"/>
            </w:pPr>
          </w:p>
          <w:p>
            <w:pPr>
              <w:pStyle w:val="26"/>
              <w:spacing w:line="278" w:lineRule="auto"/>
            </w:pPr>
          </w:p>
          <w:p>
            <w:pPr>
              <w:pStyle w:val="26"/>
              <w:spacing w:line="278" w:lineRule="auto"/>
            </w:pPr>
          </w:p>
          <w:p>
            <w:pPr>
              <w:pStyle w:val="26"/>
              <w:spacing w:line="278" w:lineRule="auto"/>
            </w:pPr>
          </w:p>
          <w:p>
            <w:pPr>
              <w:pStyle w:val="26"/>
              <w:spacing w:line="278" w:lineRule="auto"/>
            </w:pPr>
          </w:p>
          <w:p>
            <w:pPr>
              <w:pStyle w:val="26"/>
              <w:spacing w:line="278" w:lineRule="auto"/>
            </w:pPr>
          </w:p>
          <w:p>
            <w:pPr>
              <w:pStyle w:val="26"/>
              <w:spacing w:before="46" w:line="216" w:lineRule="exact"/>
              <w:ind w:left="500"/>
              <w:rPr>
                <w:sz w:val="16"/>
                <w:szCs w:val="16"/>
              </w:rPr>
            </w:pPr>
            <w:r>
              <w:rPr>
                <w:position w:val="1"/>
                <w:sz w:val="16"/>
                <w:szCs w:val="16"/>
              </w:rPr>
              <w:t>35×25</w:t>
            </w:r>
          </w:p>
        </w:tc>
        <w:tc>
          <w:tcPr>
            <w:tcW w:w="885" w:type="dxa"/>
            <w:vAlign w:val="top"/>
          </w:tcPr>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before="46" w:line="199" w:lineRule="auto"/>
              <w:ind w:left="354"/>
              <w:rPr>
                <w:sz w:val="16"/>
                <w:szCs w:val="16"/>
              </w:rPr>
            </w:pPr>
            <w:r>
              <w:rPr>
                <w:sz w:val="16"/>
                <w:szCs w:val="16"/>
              </w:rPr>
              <w:t>43</w:t>
            </w:r>
          </w:p>
        </w:tc>
        <w:tc>
          <w:tcPr>
            <w:tcW w:w="1167" w:type="dxa"/>
            <w:vAlign w:val="top"/>
          </w:tcPr>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before="46" w:line="199" w:lineRule="auto"/>
              <w:ind w:left="500"/>
              <w:rPr>
                <w:sz w:val="16"/>
                <w:szCs w:val="16"/>
              </w:rPr>
            </w:pPr>
          </w:p>
        </w:tc>
        <w:tc>
          <w:tcPr>
            <w:tcW w:w="1173" w:type="dxa"/>
            <w:vAlign w:val="top"/>
          </w:tcPr>
          <w:p>
            <w:pPr>
              <w:pStyle w:val="26"/>
              <w:spacing w:line="242" w:lineRule="auto"/>
            </w:pPr>
          </w:p>
          <w:p>
            <w:pPr>
              <w:pStyle w:val="26"/>
              <w:spacing w:line="242" w:lineRule="auto"/>
            </w:pPr>
          </w:p>
          <w:p>
            <w:pPr>
              <w:pStyle w:val="26"/>
              <w:spacing w:line="242" w:lineRule="auto"/>
            </w:pPr>
          </w:p>
          <w:p>
            <w:pPr>
              <w:pStyle w:val="26"/>
              <w:spacing w:line="242" w:lineRule="auto"/>
            </w:pPr>
          </w:p>
          <w:p>
            <w:pPr>
              <w:pStyle w:val="26"/>
              <w:spacing w:before="46" w:line="199" w:lineRule="auto"/>
              <w:ind w:left="423"/>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31" w:type="dxa"/>
            <w:vMerge w:val="continue"/>
            <w:tcBorders>
              <w:top w:val="nil"/>
              <w:bottom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before="168" w:line="223" w:lineRule="auto"/>
              <w:ind w:left="32"/>
              <w:rPr>
                <w:rFonts w:ascii="宋体" w:hAnsi="宋体" w:eastAsia="宋体" w:cs="宋体"/>
                <w:sz w:val="16"/>
                <w:szCs w:val="16"/>
              </w:rPr>
            </w:pPr>
            <w:r>
              <w:rPr>
                <w:rFonts w:ascii="宋体" w:hAnsi="宋体" w:eastAsia="宋体" w:cs="宋体"/>
                <w:spacing w:val="2"/>
                <w:sz w:val="16"/>
                <w:szCs w:val="16"/>
              </w:rPr>
              <w:t>实物照片（</w:t>
            </w:r>
            <w:r>
              <w:rPr>
                <w:spacing w:val="2"/>
                <w:sz w:val="16"/>
                <w:szCs w:val="16"/>
              </w:rPr>
              <w:t>3</w:t>
            </w:r>
            <w:r>
              <w:rPr>
                <w:rFonts w:ascii="宋体" w:hAnsi="宋体" w:eastAsia="宋体" w:cs="宋体"/>
                <w:spacing w:val="2"/>
                <w:sz w:val="16"/>
                <w:szCs w:val="16"/>
              </w:rPr>
              <w:t>件）复制品（</w:t>
            </w:r>
            <w:r>
              <w:rPr>
                <w:spacing w:val="2"/>
                <w:sz w:val="16"/>
                <w:szCs w:val="16"/>
              </w:rPr>
              <w:t>1</w:t>
            </w:r>
            <w:r>
              <w:rPr>
                <w:rFonts w:ascii="宋体" w:hAnsi="宋体" w:eastAsia="宋体" w:cs="宋体"/>
                <w:spacing w:val="2"/>
                <w:sz w:val="16"/>
                <w:szCs w:val="16"/>
              </w:rPr>
              <w:t>件）</w:t>
            </w:r>
          </w:p>
        </w:tc>
        <w:tc>
          <w:tcPr>
            <w:tcW w:w="1108" w:type="dxa"/>
            <w:vAlign w:val="top"/>
          </w:tcPr>
          <w:p>
            <w:pPr>
              <w:pStyle w:val="26"/>
              <w:spacing w:before="168" w:line="227" w:lineRule="auto"/>
              <w:ind w:left="430"/>
              <w:rPr>
                <w:rFonts w:ascii="宋体" w:hAnsi="宋体" w:eastAsia="宋体" w:cs="宋体"/>
                <w:sz w:val="16"/>
                <w:szCs w:val="16"/>
              </w:rPr>
            </w:pPr>
            <w:r>
              <w:rPr>
                <w:spacing w:val="1"/>
                <w:sz w:val="16"/>
                <w:szCs w:val="16"/>
              </w:rPr>
              <w:t>4</w:t>
            </w:r>
            <w:r>
              <w:rPr>
                <w:rFonts w:ascii="宋体" w:hAnsi="宋体" w:eastAsia="宋体" w:cs="宋体"/>
                <w:spacing w:val="1"/>
                <w:sz w:val="16"/>
                <w:szCs w:val="16"/>
              </w:rPr>
              <w:t>厅</w:t>
            </w:r>
          </w:p>
        </w:tc>
        <w:tc>
          <w:tcPr>
            <w:tcW w:w="1441" w:type="dxa"/>
            <w:vMerge w:val="continue"/>
            <w:tcBorders>
              <w:top w:val="nil"/>
              <w:bottom w:val="nil"/>
            </w:tcBorders>
            <w:vAlign w:val="top"/>
          </w:tcPr>
          <w:p>
            <w:pPr>
              <w:pStyle w:val="26"/>
            </w:pPr>
          </w:p>
        </w:tc>
        <w:tc>
          <w:tcPr>
            <w:tcW w:w="885" w:type="dxa"/>
            <w:vAlign w:val="top"/>
          </w:tcPr>
          <w:p>
            <w:pPr>
              <w:pStyle w:val="26"/>
              <w:spacing w:before="190" w:line="198" w:lineRule="auto"/>
              <w:ind w:left="401"/>
              <w:rPr>
                <w:sz w:val="16"/>
                <w:szCs w:val="16"/>
              </w:rPr>
            </w:pPr>
            <w:r>
              <w:rPr>
                <w:sz w:val="16"/>
                <w:szCs w:val="16"/>
              </w:rPr>
              <w:t>4</w:t>
            </w:r>
          </w:p>
        </w:tc>
        <w:tc>
          <w:tcPr>
            <w:tcW w:w="1167" w:type="dxa"/>
            <w:vAlign w:val="top"/>
          </w:tcPr>
          <w:p>
            <w:pPr>
              <w:pStyle w:val="26"/>
              <w:spacing w:before="189" w:line="199" w:lineRule="auto"/>
              <w:rPr>
                <w:sz w:val="16"/>
                <w:szCs w:val="16"/>
              </w:rPr>
            </w:pPr>
          </w:p>
        </w:tc>
        <w:tc>
          <w:tcPr>
            <w:tcW w:w="1173" w:type="dxa"/>
            <w:vAlign w:val="top"/>
          </w:tcPr>
          <w:p>
            <w:pPr>
              <w:pStyle w:val="26"/>
              <w:spacing w:before="189" w:line="199" w:lineRule="auto"/>
              <w:ind w:left="469"/>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31" w:type="dxa"/>
            <w:vMerge w:val="continue"/>
            <w:tcBorders>
              <w:top w:val="nil"/>
              <w:bottom w:val="nil"/>
            </w:tcBorders>
            <w:vAlign w:val="top"/>
          </w:tcPr>
          <w:p>
            <w:pPr>
              <w:pStyle w:val="26"/>
            </w:pPr>
          </w:p>
        </w:tc>
        <w:tc>
          <w:tcPr>
            <w:tcW w:w="1148" w:type="dxa"/>
            <w:vMerge w:val="continue"/>
            <w:tcBorders>
              <w:top w:val="nil"/>
              <w:bottom w:val="nil"/>
            </w:tcBorders>
            <w:vAlign w:val="top"/>
          </w:tcPr>
          <w:p>
            <w:pPr>
              <w:pStyle w:val="26"/>
            </w:pPr>
          </w:p>
        </w:tc>
        <w:tc>
          <w:tcPr>
            <w:tcW w:w="2784" w:type="dxa"/>
            <w:vAlign w:val="top"/>
          </w:tcPr>
          <w:p>
            <w:pPr>
              <w:pStyle w:val="26"/>
              <w:spacing w:before="168" w:line="223" w:lineRule="auto"/>
              <w:ind w:left="32"/>
              <w:rPr>
                <w:rFonts w:ascii="宋体" w:hAnsi="宋体" w:eastAsia="宋体" w:cs="宋体"/>
                <w:sz w:val="16"/>
                <w:szCs w:val="16"/>
              </w:rPr>
            </w:pPr>
            <w:r>
              <w:rPr>
                <w:rFonts w:ascii="宋体" w:hAnsi="宋体" w:eastAsia="宋体" w:cs="宋体"/>
                <w:spacing w:val="2"/>
                <w:sz w:val="16"/>
                <w:szCs w:val="16"/>
              </w:rPr>
              <w:t>实物照片（</w:t>
            </w:r>
            <w:r>
              <w:rPr>
                <w:spacing w:val="2"/>
                <w:sz w:val="16"/>
                <w:szCs w:val="16"/>
              </w:rPr>
              <w:t>2</w:t>
            </w:r>
            <w:r>
              <w:rPr>
                <w:rFonts w:ascii="宋体" w:hAnsi="宋体" w:eastAsia="宋体" w:cs="宋体"/>
                <w:spacing w:val="2"/>
                <w:sz w:val="16"/>
                <w:szCs w:val="16"/>
              </w:rPr>
              <w:t>件）复制品（</w:t>
            </w:r>
            <w:r>
              <w:rPr>
                <w:spacing w:val="2"/>
                <w:sz w:val="16"/>
                <w:szCs w:val="16"/>
              </w:rPr>
              <w:t>1</w:t>
            </w:r>
            <w:r>
              <w:rPr>
                <w:rFonts w:ascii="宋体" w:hAnsi="宋体" w:eastAsia="宋体" w:cs="宋体"/>
                <w:spacing w:val="2"/>
                <w:sz w:val="16"/>
                <w:szCs w:val="16"/>
              </w:rPr>
              <w:t>件）</w:t>
            </w:r>
          </w:p>
        </w:tc>
        <w:tc>
          <w:tcPr>
            <w:tcW w:w="1108" w:type="dxa"/>
            <w:vAlign w:val="top"/>
          </w:tcPr>
          <w:p>
            <w:pPr>
              <w:pStyle w:val="26"/>
              <w:spacing w:before="168" w:line="227" w:lineRule="auto"/>
              <w:ind w:left="434"/>
              <w:rPr>
                <w:rFonts w:ascii="宋体" w:hAnsi="宋体" w:eastAsia="宋体" w:cs="宋体"/>
                <w:sz w:val="16"/>
                <w:szCs w:val="16"/>
              </w:rPr>
            </w:pPr>
            <w:r>
              <w:rPr>
                <w:spacing w:val="-2"/>
                <w:sz w:val="16"/>
                <w:szCs w:val="16"/>
              </w:rPr>
              <w:t>5</w:t>
            </w:r>
            <w:r>
              <w:rPr>
                <w:rFonts w:ascii="宋体" w:hAnsi="宋体" w:eastAsia="宋体" w:cs="宋体"/>
                <w:spacing w:val="-2"/>
                <w:sz w:val="16"/>
                <w:szCs w:val="16"/>
              </w:rPr>
              <w:t>厅</w:t>
            </w:r>
          </w:p>
        </w:tc>
        <w:tc>
          <w:tcPr>
            <w:tcW w:w="1441" w:type="dxa"/>
            <w:vMerge w:val="continue"/>
            <w:tcBorders>
              <w:top w:val="nil"/>
              <w:bottom w:val="nil"/>
            </w:tcBorders>
            <w:vAlign w:val="top"/>
          </w:tcPr>
          <w:p>
            <w:pPr>
              <w:pStyle w:val="26"/>
            </w:pPr>
          </w:p>
        </w:tc>
        <w:tc>
          <w:tcPr>
            <w:tcW w:w="885" w:type="dxa"/>
            <w:vAlign w:val="top"/>
          </w:tcPr>
          <w:p>
            <w:pPr>
              <w:pStyle w:val="26"/>
              <w:spacing w:before="189" w:line="199" w:lineRule="auto"/>
              <w:ind w:left="405"/>
              <w:rPr>
                <w:sz w:val="16"/>
                <w:szCs w:val="16"/>
              </w:rPr>
            </w:pPr>
            <w:r>
              <w:rPr>
                <w:sz w:val="16"/>
                <w:szCs w:val="16"/>
              </w:rPr>
              <w:t>3</w:t>
            </w:r>
          </w:p>
        </w:tc>
        <w:tc>
          <w:tcPr>
            <w:tcW w:w="1167" w:type="dxa"/>
            <w:vAlign w:val="top"/>
          </w:tcPr>
          <w:p>
            <w:pPr>
              <w:pStyle w:val="26"/>
              <w:spacing w:before="189" w:line="199" w:lineRule="auto"/>
              <w:ind w:left="500"/>
              <w:rPr>
                <w:sz w:val="16"/>
                <w:szCs w:val="16"/>
              </w:rPr>
            </w:pPr>
          </w:p>
        </w:tc>
        <w:tc>
          <w:tcPr>
            <w:tcW w:w="1173" w:type="dxa"/>
            <w:vAlign w:val="top"/>
          </w:tcPr>
          <w:p>
            <w:pPr>
              <w:pStyle w:val="26"/>
              <w:spacing w:before="189" w:line="199" w:lineRule="auto"/>
              <w:ind w:left="469"/>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31" w:type="dxa"/>
            <w:vMerge w:val="continue"/>
            <w:tcBorders>
              <w:top w:val="nil"/>
            </w:tcBorders>
            <w:vAlign w:val="top"/>
          </w:tcPr>
          <w:p>
            <w:pPr>
              <w:pStyle w:val="26"/>
            </w:pPr>
          </w:p>
        </w:tc>
        <w:tc>
          <w:tcPr>
            <w:tcW w:w="1148" w:type="dxa"/>
            <w:vMerge w:val="continue"/>
            <w:tcBorders>
              <w:top w:val="nil"/>
            </w:tcBorders>
            <w:vAlign w:val="top"/>
          </w:tcPr>
          <w:p>
            <w:pPr>
              <w:pStyle w:val="26"/>
            </w:pPr>
          </w:p>
        </w:tc>
        <w:tc>
          <w:tcPr>
            <w:tcW w:w="2784" w:type="dxa"/>
            <w:vAlign w:val="top"/>
          </w:tcPr>
          <w:p>
            <w:pPr>
              <w:pStyle w:val="26"/>
              <w:spacing w:before="168" w:line="223" w:lineRule="auto"/>
              <w:ind w:left="32"/>
              <w:rPr>
                <w:rFonts w:ascii="宋体" w:hAnsi="宋体" w:eastAsia="宋体" w:cs="宋体"/>
                <w:sz w:val="16"/>
                <w:szCs w:val="16"/>
              </w:rPr>
            </w:pPr>
            <w:r>
              <w:rPr>
                <w:rFonts w:ascii="宋体" w:hAnsi="宋体" w:eastAsia="宋体" w:cs="宋体"/>
                <w:spacing w:val="1"/>
                <w:sz w:val="16"/>
                <w:szCs w:val="16"/>
              </w:rPr>
              <w:t>实物照片（</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before="168"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Merge w:val="continue"/>
            <w:tcBorders>
              <w:top w:val="nil"/>
            </w:tcBorders>
            <w:vAlign w:val="top"/>
          </w:tcPr>
          <w:p>
            <w:pPr>
              <w:pStyle w:val="26"/>
            </w:pPr>
          </w:p>
        </w:tc>
        <w:tc>
          <w:tcPr>
            <w:tcW w:w="885" w:type="dxa"/>
            <w:vAlign w:val="top"/>
          </w:tcPr>
          <w:p>
            <w:pPr>
              <w:pStyle w:val="26"/>
              <w:spacing w:before="189" w:line="199" w:lineRule="auto"/>
              <w:ind w:left="416"/>
              <w:rPr>
                <w:sz w:val="16"/>
                <w:szCs w:val="16"/>
              </w:rPr>
            </w:pPr>
            <w:r>
              <w:rPr>
                <w:sz w:val="16"/>
                <w:szCs w:val="16"/>
              </w:rPr>
              <w:t>1</w:t>
            </w:r>
          </w:p>
        </w:tc>
        <w:tc>
          <w:tcPr>
            <w:tcW w:w="1167" w:type="dxa"/>
            <w:vAlign w:val="top"/>
          </w:tcPr>
          <w:p>
            <w:pPr>
              <w:pStyle w:val="26"/>
              <w:spacing w:before="189" w:line="199" w:lineRule="auto"/>
              <w:ind w:left="500"/>
              <w:rPr>
                <w:sz w:val="16"/>
                <w:szCs w:val="16"/>
              </w:rPr>
            </w:pPr>
          </w:p>
        </w:tc>
        <w:tc>
          <w:tcPr>
            <w:tcW w:w="1173" w:type="dxa"/>
            <w:vAlign w:val="top"/>
          </w:tcPr>
          <w:p>
            <w:pPr>
              <w:pStyle w:val="26"/>
              <w:spacing w:before="189" w:line="199" w:lineRule="auto"/>
              <w:ind w:left="499"/>
              <w:rPr>
                <w:sz w:val="16"/>
                <w:szCs w:val="16"/>
              </w:rPr>
            </w:pPr>
          </w:p>
        </w:tc>
      </w:tr>
    </w:tbl>
    <w:p>
      <w:pPr>
        <w:spacing w:line="14" w:lineRule="auto"/>
        <w:rPr>
          <w:rFonts w:ascii="Arial"/>
          <w:sz w:val="2"/>
        </w:rPr>
      </w:pPr>
    </w:p>
    <w:tbl>
      <w:tblPr>
        <w:tblStyle w:val="25"/>
        <w:tblpPr w:leftFromText="180" w:rightFromText="180" w:vertAnchor="text" w:horzAnchor="page" w:tblpX="747" w:tblpY="14"/>
        <w:tblOverlap w:val="never"/>
        <w:tblW w:w="105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1"/>
        <w:gridCol w:w="1148"/>
        <w:gridCol w:w="2784"/>
        <w:gridCol w:w="1108"/>
        <w:gridCol w:w="1441"/>
        <w:gridCol w:w="885"/>
        <w:gridCol w:w="1167"/>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831" w:type="dxa"/>
            <w:vAlign w:val="top"/>
          </w:tcPr>
          <w:p>
            <w:pPr>
              <w:pStyle w:val="26"/>
              <w:spacing w:line="275" w:lineRule="auto"/>
            </w:pPr>
          </w:p>
          <w:p>
            <w:pPr>
              <w:spacing w:before="52" w:line="224" w:lineRule="auto"/>
              <w:ind w:left="257"/>
              <w:rPr>
                <w:rFonts w:ascii="宋体" w:hAnsi="宋体" w:eastAsia="宋体" w:cs="宋体"/>
                <w:sz w:val="16"/>
                <w:szCs w:val="16"/>
              </w:rPr>
            </w:pPr>
            <w:r>
              <w:rPr>
                <w:rFonts w:ascii="宋体" w:hAnsi="宋体" w:eastAsia="宋体" w:cs="宋体"/>
                <w:sz w:val="16"/>
                <w:szCs w:val="16"/>
              </w:rPr>
              <w:t>序号</w:t>
            </w:r>
          </w:p>
        </w:tc>
        <w:tc>
          <w:tcPr>
            <w:tcW w:w="1148" w:type="dxa"/>
            <w:vAlign w:val="top"/>
          </w:tcPr>
          <w:p>
            <w:pPr>
              <w:pStyle w:val="26"/>
              <w:spacing w:line="275" w:lineRule="auto"/>
            </w:pPr>
          </w:p>
          <w:p>
            <w:pPr>
              <w:spacing w:before="52" w:line="225" w:lineRule="auto"/>
              <w:ind w:left="415"/>
              <w:rPr>
                <w:rFonts w:ascii="宋体" w:hAnsi="宋体" w:eastAsia="宋体" w:cs="宋体"/>
                <w:sz w:val="16"/>
                <w:szCs w:val="16"/>
              </w:rPr>
            </w:pPr>
            <w:r>
              <w:rPr>
                <w:rFonts w:ascii="宋体" w:hAnsi="宋体" w:eastAsia="宋体" w:cs="宋体"/>
                <w:spacing w:val="-2"/>
                <w:sz w:val="16"/>
                <w:szCs w:val="16"/>
              </w:rPr>
              <w:t>名称</w:t>
            </w:r>
          </w:p>
        </w:tc>
        <w:tc>
          <w:tcPr>
            <w:tcW w:w="2784" w:type="dxa"/>
            <w:vAlign w:val="top"/>
          </w:tcPr>
          <w:p>
            <w:pPr>
              <w:pStyle w:val="26"/>
              <w:spacing w:line="275" w:lineRule="auto"/>
            </w:pPr>
          </w:p>
          <w:p>
            <w:pPr>
              <w:spacing w:before="52" w:line="224" w:lineRule="auto"/>
              <w:ind w:left="1072"/>
              <w:rPr>
                <w:rFonts w:ascii="宋体" w:hAnsi="宋体" w:eastAsia="宋体" w:cs="宋体"/>
                <w:sz w:val="16"/>
                <w:szCs w:val="16"/>
              </w:rPr>
            </w:pPr>
            <w:r>
              <w:rPr>
                <w:rFonts w:ascii="宋体" w:hAnsi="宋体" w:eastAsia="宋体" w:cs="宋体"/>
                <w:spacing w:val="1"/>
                <w:sz w:val="16"/>
                <w:szCs w:val="16"/>
              </w:rPr>
              <w:t>作品名称</w:t>
            </w:r>
          </w:p>
        </w:tc>
        <w:tc>
          <w:tcPr>
            <w:tcW w:w="1108" w:type="dxa"/>
            <w:vAlign w:val="top"/>
          </w:tcPr>
          <w:p>
            <w:pPr>
              <w:pStyle w:val="26"/>
              <w:spacing w:line="275" w:lineRule="auto"/>
            </w:pPr>
          </w:p>
          <w:p>
            <w:pPr>
              <w:spacing w:before="52" w:line="224" w:lineRule="auto"/>
              <w:ind w:left="235"/>
              <w:rPr>
                <w:rFonts w:ascii="宋体" w:hAnsi="宋体" w:eastAsia="宋体" w:cs="宋体"/>
                <w:sz w:val="16"/>
                <w:szCs w:val="16"/>
              </w:rPr>
            </w:pPr>
            <w:r>
              <w:rPr>
                <w:rFonts w:ascii="宋体" w:hAnsi="宋体" w:eastAsia="宋体" w:cs="宋体"/>
                <w:spacing w:val="1"/>
                <w:sz w:val="16"/>
                <w:szCs w:val="16"/>
              </w:rPr>
              <w:t>作品位置</w:t>
            </w:r>
          </w:p>
        </w:tc>
        <w:tc>
          <w:tcPr>
            <w:tcW w:w="1441" w:type="dxa"/>
            <w:vAlign w:val="top"/>
          </w:tcPr>
          <w:p>
            <w:pPr>
              <w:pStyle w:val="26"/>
              <w:spacing w:line="275" w:lineRule="auto"/>
            </w:pPr>
          </w:p>
          <w:p>
            <w:pPr>
              <w:spacing w:before="52" w:line="222" w:lineRule="auto"/>
              <w:ind w:left="564"/>
              <w:rPr>
                <w:rFonts w:ascii="宋体" w:hAnsi="宋体" w:eastAsia="宋体" w:cs="宋体"/>
                <w:sz w:val="16"/>
                <w:szCs w:val="16"/>
              </w:rPr>
            </w:pPr>
            <w:r>
              <w:rPr>
                <w:rFonts w:ascii="宋体" w:hAnsi="宋体" w:eastAsia="宋体" w:cs="宋体"/>
                <w:sz w:val="16"/>
                <w:szCs w:val="16"/>
              </w:rPr>
              <w:t>尺寸</w:t>
            </w:r>
          </w:p>
        </w:tc>
        <w:tc>
          <w:tcPr>
            <w:tcW w:w="885" w:type="dxa"/>
            <w:vAlign w:val="top"/>
          </w:tcPr>
          <w:p>
            <w:pPr>
              <w:pStyle w:val="26"/>
              <w:spacing w:line="275" w:lineRule="auto"/>
            </w:pPr>
          </w:p>
          <w:p>
            <w:pPr>
              <w:spacing w:before="52" w:line="223" w:lineRule="auto"/>
              <w:ind w:left="289"/>
              <w:rPr>
                <w:rFonts w:ascii="宋体" w:hAnsi="宋体" w:eastAsia="宋体" w:cs="宋体"/>
                <w:sz w:val="16"/>
                <w:szCs w:val="16"/>
              </w:rPr>
            </w:pPr>
            <w:r>
              <w:rPr>
                <w:rFonts w:ascii="宋体" w:hAnsi="宋体" w:eastAsia="宋体" w:cs="宋体"/>
                <w:spacing w:val="-1"/>
                <w:sz w:val="16"/>
                <w:szCs w:val="16"/>
              </w:rPr>
              <w:t>数量</w:t>
            </w:r>
          </w:p>
        </w:tc>
        <w:tc>
          <w:tcPr>
            <w:tcW w:w="1167" w:type="dxa"/>
            <w:vAlign w:val="top"/>
          </w:tcPr>
          <w:p>
            <w:pPr>
              <w:spacing w:before="227" w:line="217" w:lineRule="auto"/>
              <w:ind w:left="266"/>
              <w:rPr>
                <w:rFonts w:ascii="宋体" w:hAnsi="宋体" w:eastAsia="宋体" w:cs="宋体"/>
                <w:sz w:val="16"/>
                <w:szCs w:val="16"/>
              </w:rPr>
            </w:pPr>
            <w:r>
              <w:rPr>
                <w:rFonts w:ascii="宋体" w:hAnsi="宋体" w:eastAsia="宋体" w:cs="宋体"/>
                <w:spacing w:val="1"/>
                <w:sz w:val="16"/>
                <w:szCs w:val="16"/>
              </w:rPr>
              <w:t>含税单价</w:t>
            </w:r>
          </w:p>
          <w:p>
            <w:pPr>
              <w:pStyle w:val="26"/>
              <w:spacing w:line="235" w:lineRule="auto"/>
              <w:ind w:left="255"/>
              <w:rPr>
                <w:rFonts w:ascii="宋体" w:hAnsi="宋体" w:eastAsia="宋体" w:cs="宋体"/>
                <w:sz w:val="16"/>
                <w:szCs w:val="16"/>
              </w:rPr>
            </w:pPr>
            <w:r>
              <w:rPr>
                <w:rFonts w:ascii="宋体" w:hAnsi="宋体" w:eastAsia="宋体" w:cs="宋体"/>
                <w:spacing w:val="-1"/>
                <w:sz w:val="16"/>
                <w:szCs w:val="16"/>
              </w:rPr>
              <w:t>（</w:t>
            </w:r>
            <w:r>
              <w:rPr>
                <w:spacing w:val="-1"/>
                <w:sz w:val="16"/>
                <w:szCs w:val="16"/>
              </w:rPr>
              <w:t>RMB</w:t>
            </w:r>
            <w:r>
              <w:rPr>
                <w:rFonts w:ascii="宋体" w:hAnsi="宋体" w:eastAsia="宋体" w:cs="宋体"/>
                <w:spacing w:val="-1"/>
                <w:sz w:val="16"/>
                <w:szCs w:val="16"/>
              </w:rPr>
              <w:t>）</w:t>
            </w:r>
          </w:p>
        </w:tc>
        <w:tc>
          <w:tcPr>
            <w:tcW w:w="1173" w:type="dxa"/>
            <w:vAlign w:val="top"/>
          </w:tcPr>
          <w:p>
            <w:pPr>
              <w:spacing w:before="227" w:line="217" w:lineRule="auto"/>
              <w:ind w:left="268"/>
              <w:rPr>
                <w:rFonts w:ascii="宋体" w:hAnsi="宋体" w:eastAsia="宋体" w:cs="宋体"/>
                <w:sz w:val="16"/>
                <w:szCs w:val="16"/>
              </w:rPr>
            </w:pPr>
            <w:r>
              <w:rPr>
                <w:rFonts w:ascii="宋体" w:hAnsi="宋体" w:eastAsia="宋体" w:cs="宋体"/>
                <w:spacing w:val="1"/>
                <w:sz w:val="16"/>
                <w:szCs w:val="16"/>
              </w:rPr>
              <w:t>含税总额</w:t>
            </w:r>
          </w:p>
          <w:p>
            <w:pPr>
              <w:pStyle w:val="26"/>
              <w:spacing w:line="235" w:lineRule="auto"/>
              <w:ind w:left="254"/>
              <w:rPr>
                <w:rFonts w:ascii="宋体" w:hAnsi="宋体" w:eastAsia="宋体" w:cs="宋体"/>
                <w:sz w:val="16"/>
                <w:szCs w:val="16"/>
              </w:rPr>
            </w:pPr>
            <w:r>
              <w:rPr>
                <w:rFonts w:ascii="宋体" w:hAnsi="宋体" w:eastAsia="宋体" w:cs="宋体"/>
                <w:spacing w:val="-1"/>
                <w:sz w:val="16"/>
                <w:szCs w:val="16"/>
              </w:rPr>
              <w:t>（</w:t>
            </w:r>
            <w:r>
              <w:rPr>
                <w:spacing w:val="-1"/>
                <w:sz w:val="16"/>
                <w:szCs w:val="16"/>
              </w:rPr>
              <w:t>RMB</w:t>
            </w:r>
            <w:r>
              <w:rPr>
                <w:rFonts w:ascii="宋体" w:hAnsi="宋体" w:eastAsia="宋体" w:cs="宋体"/>
                <w:spacing w:val="-1"/>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31" w:type="dxa"/>
            <w:vAlign w:val="top"/>
          </w:tcPr>
          <w:p>
            <w:pPr>
              <w:pStyle w:val="26"/>
              <w:spacing w:before="178" w:line="199" w:lineRule="auto"/>
              <w:ind w:left="375"/>
              <w:rPr>
                <w:sz w:val="16"/>
                <w:szCs w:val="16"/>
              </w:rPr>
            </w:pPr>
            <w:r>
              <w:rPr>
                <w:sz w:val="16"/>
                <w:szCs w:val="16"/>
              </w:rPr>
              <w:t>8</w:t>
            </w:r>
          </w:p>
        </w:tc>
        <w:tc>
          <w:tcPr>
            <w:tcW w:w="1148" w:type="dxa"/>
            <w:vMerge w:val="restart"/>
            <w:tcBorders>
              <w:bottom w:val="nil"/>
            </w:tcBorders>
            <w:vAlign w:val="top"/>
          </w:tcPr>
          <w:p>
            <w:pPr>
              <w:pStyle w:val="26"/>
              <w:spacing w:line="246" w:lineRule="auto"/>
            </w:pPr>
          </w:p>
          <w:p>
            <w:pPr>
              <w:pStyle w:val="26"/>
              <w:spacing w:line="246" w:lineRule="auto"/>
            </w:pPr>
          </w:p>
          <w:p>
            <w:pPr>
              <w:pStyle w:val="26"/>
              <w:spacing w:line="246" w:lineRule="auto"/>
            </w:pPr>
          </w:p>
          <w:p>
            <w:pPr>
              <w:pStyle w:val="26"/>
              <w:spacing w:line="246" w:lineRule="auto"/>
            </w:pPr>
          </w:p>
          <w:p>
            <w:pPr>
              <w:pStyle w:val="26"/>
              <w:spacing w:line="246"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pStyle w:val="26"/>
              <w:spacing w:line="247" w:lineRule="auto"/>
            </w:pPr>
          </w:p>
          <w:p>
            <w:pPr>
              <w:spacing w:before="52" w:line="224" w:lineRule="auto"/>
              <w:ind w:left="333"/>
              <w:rPr>
                <w:rFonts w:ascii="宋体" w:hAnsi="宋体" w:eastAsia="宋体" w:cs="宋体"/>
                <w:sz w:val="16"/>
                <w:szCs w:val="16"/>
              </w:rPr>
            </w:pPr>
            <w:r>
              <w:rPr>
                <w:rFonts w:ascii="宋体" w:hAnsi="宋体" w:eastAsia="宋体" w:cs="宋体"/>
                <w:sz w:val="16"/>
                <w:szCs w:val="16"/>
              </w:rPr>
              <w:t>换卡纸</w:t>
            </w:r>
          </w:p>
        </w:tc>
        <w:tc>
          <w:tcPr>
            <w:tcW w:w="2784" w:type="dxa"/>
            <w:vAlign w:val="top"/>
          </w:tcPr>
          <w:p>
            <w:pPr>
              <w:pStyle w:val="26"/>
              <w:spacing w:before="157" w:line="223" w:lineRule="auto"/>
              <w:ind w:left="43"/>
              <w:rPr>
                <w:rFonts w:ascii="宋体" w:hAnsi="宋体" w:eastAsia="宋体" w:cs="宋体"/>
                <w:sz w:val="16"/>
                <w:szCs w:val="16"/>
              </w:rPr>
            </w:pPr>
            <w:r>
              <w:rPr>
                <w:rFonts w:ascii="宋体" w:hAnsi="宋体" w:eastAsia="宋体" w:cs="宋体"/>
                <w:spacing w:val="1"/>
                <w:sz w:val="16"/>
                <w:szCs w:val="16"/>
              </w:rPr>
              <w:t>中国电影生产分类统计（</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before="157" w:line="227" w:lineRule="auto"/>
              <w:ind w:left="430"/>
              <w:rPr>
                <w:rFonts w:ascii="宋体" w:hAnsi="宋体" w:eastAsia="宋体" w:cs="宋体"/>
                <w:sz w:val="16"/>
                <w:szCs w:val="16"/>
              </w:rPr>
            </w:pPr>
            <w:r>
              <w:rPr>
                <w:spacing w:val="1"/>
                <w:sz w:val="16"/>
                <w:szCs w:val="16"/>
              </w:rPr>
              <w:t>4</w:t>
            </w:r>
            <w:r>
              <w:rPr>
                <w:rFonts w:ascii="宋体" w:hAnsi="宋体" w:eastAsia="宋体" w:cs="宋体"/>
                <w:spacing w:val="1"/>
                <w:sz w:val="16"/>
                <w:szCs w:val="16"/>
              </w:rPr>
              <w:t>厅</w:t>
            </w:r>
          </w:p>
        </w:tc>
        <w:tc>
          <w:tcPr>
            <w:tcW w:w="1441" w:type="dxa"/>
            <w:vAlign w:val="top"/>
          </w:tcPr>
          <w:p>
            <w:pPr>
              <w:pStyle w:val="26"/>
              <w:spacing w:before="133" w:line="216" w:lineRule="exact"/>
              <w:ind w:left="429"/>
              <w:rPr>
                <w:sz w:val="16"/>
                <w:szCs w:val="16"/>
              </w:rPr>
            </w:pPr>
            <w:r>
              <w:rPr>
                <w:spacing w:val="1"/>
                <w:position w:val="1"/>
                <w:sz w:val="16"/>
                <w:szCs w:val="16"/>
              </w:rPr>
              <w:t>63×51.5</w:t>
            </w:r>
          </w:p>
        </w:tc>
        <w:tc>
          <w:tcPr>
            <w:tcW w:w="885" w:type="dxa"/>
            <w:vAlign w:val="top"/>
          </w:tcPr>
          <w:p>
            <w:pPr>
              <w:pStyle w:val="26"/>
              <w:spacing w:before="178" w:line="199" w:lineRule="auto"/>
              <w:ind w:left="416"/>
              <w:rPr>
                <w:sz w:val="16"/>
                <w:szCs w:val="16"/>
              </w:rPr>
            </w:pPr>
            <w:r>
              <w:rPr>
                <w:sz w:val="16"/>
                <w:szCs w:val="16"/>
              </w:rPr>
              <w:t>1</w:t>
            </w:r>
          </w:p>
        </w:tc>
        <w:tc>
          <w:tcPr>
            <w:tcW w:w="1167" w:type="dxa"/>
            <w:vAlign w:val="top"/>
          </w:tcPr>
          <w:p>
            <w:pPr>
              <w:pStyle w:val="26"/>
              <w:spacing w:before="178" w:line="199" w:lineRule="auto"/>
              <w:ind w:left="400"/>
              <w:rPr>
                <w:sz w:val="16"/>
                <w:szCs w:val="16"/>
              </w:rPr>
            </w:pPr>
          </w:p>
        </w:tc>
        <w:tc>
          <w:tcPr>
            <w:tcW w:w="1173" w:type="dxa"/>
            <w:vAlign w:val="top"/>
          </w:tcPr>
          <w:p>
            <w:pPr>
              <w:pStyle w:val="26"/>
              <w:spacing w:before="178" w:line="199" w:lineRule="auto"/>
              <w:ind w:left="402"/>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31" w:type="dxa"/>
            <w:vAlign w:val="top"/>
          </w:tcPr>
          <w:p>
            <w:pPr>
              <w:pStyle w:val="26"/>
              <w:spacing w:before="178" w:line="199" w:lineRule="auto"/>
              <w:ind w:left="375"/>
              <w:rPr>
                <w:sz w:val="16"/>
                <w:szCs w:val="16"/>
              </w:rPr>
            </w:pPr>
            <w:r>
              <w:rPr>
                <w:sz w:val="16"/>
                <w:szCs w:val="16"/>
              </w:rPr>
              <w:t>9</w:t>
            </w:r>
          </w:p>
        </w:tc>
        <w:tc>
          <w:tcPr>
            <w:tcW w:w="1148" w:type="dxa"/>
            <w:vMerge w:val="continue"/>
            <w:tcBorders>
              <w:top w:val="nil"/>
              <w:bottom w:val="nil"/>
            </w:tcBorders>
            <w:vAlign w:val="top"/>
          </w:tcPr>
          <w:p>
            <w:pPr>
              <w:pStyle w:val="26"/>
            </w:pPr>
          </w:p>
        </w:tc>
        <w:tc>
          <w:tcPr>
            <w:tcW w:w="2784" w:type="dxa"/>
            <w:vAlign w:val="top"/>
          </w:tcPr>
          <w:p>
            <w:pPr>
              <w:pStyle w:val="26"/>
              <w:spacing w:before="57" w:line="234" w:lineRule="auto"/>
              <w:ind w:left="33" w:right="258"/>
              <w:rPr>
                <w:sz w:val="16"/>
                <w:szCs w:val="16"/>
              </w:rPr>
            </w:pPr>
            <w:r>
              <w:rPr>
                <w:rFonts w:ascii="宋体" w:hAnsi="宋体" w:eastAsia="宋体" w:cs="宋体"/>
                <w:spacing w:val="1"/>
                <w:sz w:val="16"/>
                <w:szCs w:val="16"/>
              </w:rPr>
              <w:t>蔡楚生致南国影业公司人员信</w:t>
            </w:r>
            <w:r>
              <w:rPr>
                <w:rFonts w:ascii="宋体" w:hAnsi="宋体" w:eastAsia="宋体" w:cs="宋体"/>
                <w:spacing w:val="-15"/>
                <w:sz w:val="16"/>
                <w:szCs w:val="16"/>
              </w:rPr>
              <w:t xml:space="preserve"> </w:t>
            </w:r>
            <w:r>
              <w:rPr>
                <w:rFonts w:ascii="宋体" w:hAnsi="宋体" w:eastAsia="宋体" w:cs="宋体"/>
                <w:spacing w:val="1"/>
                <w:sz w:val="16"/>
                <w:szCs w:val="16"/>
              </w:rPr>
              <w:t>香港</w:t>
            </w:r>
            <w:r>
              <w:rPr>
                <w:rFonts w:ascii="宋体" w:hAnsi="宋体" w:eastAsia="宋体" w:cs="宋体"/>
                <w:sz w:val="16"/>
                <w:szCs w:val="16"/>
              </w:rPr>
              <w:t xml:space="preserve"> </w:t>
            </w:r>
            <w:r>
              <w:rPr>
                <w:rFonts w:ascii="宋体" w:hAnsi="宋体" w:eastAsia="宋体" w:cs="宋体"/>
                <w:spacing w:val="-1"/>
                <w:sz w:val="16"/>
                <w:szCs w:val="16"/>
              </w:rPr>
              <w:t>（</w:t>
            </w:r>
            <w:r>
              <w:rPr>
                <w:spacing w:val="-1"/>
                <w:sz w:val="16"/>
                <w:szCs w:val="16"/>
              </w:rPr>
              <w:t>3</w:t>
            </w:r>
            <w:r>
              <w:rPr>
                <w:rFonts w:ascii="宋体" w:hAnsi="宋体" w:eastAsia="宋体" w:cs="宋体"/>
                <w:spacing w:val="-1"/>
                <w:sz w:val="16"/>
                <w:szCs w:val="16"/>
              </w:rPr>
              <w:t>件</w:t>
            </w:r>
            <w:r>
              <w:rPr>
                <w:spacing w:val="-1"/>
                <w:sz w:val="16"/>
                <w:szCs w:val="16"/>
              </w:rPr>
              <w:t>)</w:t>
            </w:r>
          </w:p>
        </w:tc>
        <w:tc>
          <w:tcPr>
            <w:tcW w:w="1108" w:type="dxa"/>
            <w:vAlign w:val="top"/>
          </w:tcPr>
          <w:p>
            <w:pPr>
              <w:pStyle w:val="26"/>
              <w:spacing w:before="157" w:line="227" w:lineRule="auto"/>
              <w:ind w:left="430"/>
              <w:rPr>
                <w:rFonts w:ascii="宋体" w:hAnsi="宋体" w:eastAsia="宋体" w:cs="宋体"/>
                <w:sz w:val="16"/>
                <w:szCs w:val="16"/>
              </w:rPr>
            </w:pPr>
            <w:r>
              <w:rPr>
                <w:spacing w:val="1"/>
                <w:sz w:val="16"/>
                <w:szCs w:val="16"/>
              </w:rPr>
              <w:t>4</w:t>
            </w:r>
            <w:r>
              <w:rPr>
                <w:rFonts w:ascii="宋体" w:hAnsi="宋体" w:eastAsia="宋体" w:cs="宋体"/>
                <w:spacing w:val="1"/>
                <w:sz w:val="16"/>
                <w:szCs w:val="16"/>
              </w:rPr>
              <w:t>厅</w:t>
            </w:r>
          </w:p>
        </w:tc>
        <w:tc>
          <w:tcPr>
            <w:tcW w:w="1441" w:type="dxa"/>
            <w:vAlign w:val="top"/>
          </w:tcPr>
          <w:p>
            <w:pPr>
              <w:pStyle w:val="26"/>
              <w:spacing w:before="133" w:line="216" w:lineRule="exact"/>
              <w:ind w:left="499"/>
              <w:rPr>
                <w:sz w:val="16"/>
                <w:szCs w:val="16"/>
              </w:rPr>
            </w:pPr>
            <w:r>
              <w:rPr>
                <w:position w:val="1"/>
                <w:sz w:val="16"/>
                <w:szCs w:val="16"/>
              </w:rPr>
              <w:t>63×43</w:t>
            </w:r>
          </w:p>
        </w:tc>
        <w:tc>
          <w:tcPr>
            <w:tcW w:w="885" w:type="dxa"/>
            <w:vAlign w:val="top"/>
          </w:tcPr>
          <w:p>
            <w:pPr>
              <w:pStyle w:val="26"/>
              <w:spacing w:before="178" w:line="199" w:lineRule="auto"/>
              <w:ind w:left="405"/>
              <w:rPr>
                <w:sz w:val="16"/>
                <w:szCs w:val="16"/>
              </w:rPr>
            </w:pPr>
            <w:r>
              <w:rPr>
                <w:sz w:val="16"/>
                <w:szCs w:val="16"/>
              </w:rPr>
              <w:t>3</w:t>
            </w:r>
          </w:p>
        </w:tc>
        <w:tc>
          <w:tcPr>
            <w:tcW w:w="1167" w:type="dxa"/>
            <w:vAlign w:val="top"/>
          </w:tcPr>
          <w:p>
            <w:pPr>
              <w:pStyle w:val="26"/>
              <w:spacing w:before="178" w:line="199" w:lineRule="auto"/>
              <w:ind w:left="470"/>
              <w:rPr>
                <w:sz w:val="16"/>
                <w:szCs w:val="16"/>
              </w:rPr>
            </w:pPr>
          </w:p>
        </w:tc>
        <w:tc>
          <w:tcPr>
            <w:tcW w:w="1173" w:type="dxa"/>
            <w:vAlign w:val="top"/>
          </w:tcPr>
          <w:p>
            <w:pPr>
              <w:pStyle w:val="26"/>
              <w:spacing w:before="178" w:line="199" w:lineRule="auto"/>
              <w:ind w:left="458"/>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831" w:type="dxa"/>
            <w:vAlign w:val="top"/>
          </w:tcPr>
          <w:p>
            <w:pPr>
              <w:pStyle w:val="26"/>
              <w:spacing w:line="327" w:lineRule="auto"/>
            </w:pPr>
          </w:p>
          <w:p>
            <w:pPr>
              <w:pStyle w:val="26"/>
              <w:spacing w:before="46" w:line="199" w:lineRule="auto"/>
              <w:ind w:left="341"/>
              <w:rPr>
                <w:sz w:val="16"/>
                <w:szCs w:val="16"/>
              </w:rPr>
            </w:pPr>
            <w:r>
              <w:rPr>
                <w:spacing w:val="-8"/>
                <w:sz w:val="16"/>
                <w:szCs w:val="16"/>
              </w:rPr>
              <w:t>10</w:t>
            </w:r>
          </w:p>
        </w:tc>
        <w:tc>
          <w:tcPr>
            <w:tcW w:w="1148" w:type="dxa"/>
            <w:vMerge w:val="continue"/>
            <w:tcBorders>
              <w:top w:val="nil"/>
              <w:bottom w:val="nil"/>
            </w:tcBorders>
            <w:vAlign w:val="top"/>
          </w:tcPr>
          <w:p>
            <w:pPr>
              <w:pStyle w:val="26"/>
            </w:pPr>
          </w:p>
        </w:tc>
        <w:tc>
          <w:tcPr>
            <w:tcW w:w="2784" w:type="dxa"/>
            <w:vAlign w:val="top"/>
          </w:tcPr>
          <w:p>
            <w:pPr>
              <w:pStyle w:val="26"/>
              <w:spacing w:before="166" w:line="228" w:lineRule="auto"/>
              <w:ind w:left="28" w:right="134" w:firstLine="5"/>
              <w:jc w:val="both"/>
              <w:rPr>
                <w:sz w:val="16"/>
                <w:szCs w:val="16"/>
              </w:rPr>
            </w:pPr>
            <w:r>
              <w:rPr>
                <w:rFonts w:ascii="宋体" w:hAnsi="宋体" w:eastAsia="宋体" w:cs="宋体"/>
                <w:spacing w:val="2"/>
                <w:sz w:val="16"/>
                <w:szCs w:val="16"/>
              </w:rPr>
              <w:t>蔡楚生致陈曼云、小云、蔡明、大彪</w:t>
            </w:r>
            <w:r>
              <w:rPr>
                <w:rFonts w:ascii="宋体" w:hAnsi="宋体" w:eastAsia="宋体" w:cs="宋体"/>
                <w:spacing w:val="6"/>
                <w:sz w:val="16"/>
                <w:szCs w:val="16"/>
              </w:rPr>
              <w:t xml:space="preserve"> </w:t>
            </w:r>
            <w:r>
              <w:rPr>
                <w:rFonts w:ascii="宋体" w:hAnsi="宋体" w:eastAsia="宋体" w:cs="宋体"/>
                <w:spacing w:val="1"/>
                <w:sz w:val="16"/>
                <w:szCs w:val="16"/>
              </w:rPr>
              <w:t>信（</w:t>
            </w:r>
            <w:r>
              <w:rPr>
                <w:spacing w:val="1"/>
                <w:sz w:val="16"/>
                <w:szCs w:val="16"/>
              </w:rPr>
              <w:t>1</w:t>
            </w:r>
            <w:r>
              <w:rPr>
                <w:rFonts w:ascii="宋体" w:hAnsi="宋体" w:eastAsia="宋体" w:cs="宋体"/>
                <w:spacing w:val="1"/>
                <w:sz w:val="16"/>
                <w:szCs w:val="16"/>
              </w:rPr>
              <w:t>件）、蔡楚生致小云信（</w:t>
            </w:r>
            <w:r>
              <w:rPr>
                <w:spacing w:val="1"/>
                <w:sz w:val="16"/>
                <w:szCs w:val="16"/>
              </w:rPr>
              <w:t>1</w:t>
            </w:r>
            <w:r>
              <w:rPr>
                <w:rFonts w:ascii="宋体" w:hAnsi="宋体" w:eastAsia="宋体" w:cs="宋体"/>
                <w:spacing w:val="1"/>
                <w:sz w:val="16"/>
                <w:szCs w:val="16"/>
              </w:rPr>
              <w:t>件）</w:t>
            </w:r>
            <w:r>
              <w:rPr>
                <w:rFonts w:ascii="宋体" w:hAnsi="宋体" w:eastAsia="宋体" w:cs="宋体"/>
                <w:spacing w:val="15"/>
                <w:sz w:val="16"/>
                <w:szCs w:val="16"/>
              </w:rPr>
              <w:t xml:space="preserve"> </w:t>
            </w:r>
            <w:r>
              <w:rPr>
                <w:rFonts w:ascii="宋体" w:hAnsi="宋体" w:eastAsia="宋体" w:cs="宋体"/>
                <w:spacing w:val="2"/>
                <w:sz w:val="16"/>
                <w:szCs w:val="16"/>
              </w:rPr>
              <w:t>、蔡楚生致小云信（</w:t>
            </w:r>
            <w:r>
              <w:rPr>
                <w:spacing w:val="2"/>
                <w:sz w:val="16"/>
                <w:szCs w:val="16"/>
              </w:rPr>
              <w:t>3</w:t>
            </w:r>
            <w:r>
              <w:rPr>
                <w:rFonts w:ascii="宋体" w:hAnsi="宋体" w:eastAsia="宋体" w:cs="宋体"/>
                <w:spacing w:val="2"/>
                <w:sz w:val="16"/>
                <w:szCs w:val="16"/>
              </w:rPr>
              <w:t>件</w:t>
            </w:r>
            <w:r>
              <w:rPr>
                <w:spacing w:val="2"/>
                <w:sz w:val="16"/>
                <w:szCs w:val="16"/>
              </w:rPr>
              <w:t>)</w:t>
            </w:r>
          </w:p>
        </w:tc>
        <w:tc>
          <w:tcPr>
            <w:tcW w:w="1108" w:type="dxa"/>
            <w:vAlign w:val="top"/>
          </w:tcPr>
          <w:p>
            <w:pPr>
              <w:pStyle w:val="26"/>
              <w:spacing w:line="300" w:lineRule="auto"/>
            </w:pPr>
          </w:p>
          <w:p>
            <w:pPr>
              <w:pStyle w:val="26"/>
              <w:spacing w:before="52" w:line="227" w:lineRule="auto"/>
              <w:ind w:left="434"/>
              <w:rPr>
                <w:rFonts w:ascii="宋体" w:hAnsi="宋体" w:eastAsia="宋体" w:cs="宋体"/>
                <w:sz w:val="16"/>
                <w:szCs w:val="16"/>
              </w:rPr>
            </w:pPr>
            <w:r>
              <w:rPr>
                <w:spacing w:val="-2"/>
                <w:sz w:val="16"/>
                <w:szCs w:val="16"/>
              </w:rPr>
              <w:t>5</w:t>
            </w:r>
            <w:r>
              <w:rPr>
                <w:rFonts w:ascii="宋体" w:hAnsi="宋体" w:eastAsia="宋体" w:cs="宋体"/>
                <w:spacing w:val="-2"/>
                <w:sz w:val="16"/>
                <w:szCs w:val="16"/>
              </w:rPr>
              <w:t>厅</w:t>
            </w:r>
          </w:p>
        </w:tc>
        <w:tc>
          <w:tcPr>
            <w:tcW w:w="1441" w:type="dxa"/>
            <w:vAlign w:val="top"/>
          </w:tcPr>
          <w:p>
            <w:pPr>
              <w:pStyle w:val="26"/>
              <w:spacing w:line="283" w:lineRule="auto"/>
            </w:pPr>
          </w:p>
          <w:p>
            <w:pPr>
              <w:pStyle w:val="26"/>
              <w:spacing w:before="46" w:line="216" w:lineRule="exact"/>
              <w:ind w:left="362"/>
              <w:rPr>
                <w:sz w:val="16"/>
                <w:szCs w:val="16"/>
              </w:rPr>
            </w:pPr>
            <w:r>
              <w:rPr>
                <w:position w:val="1"/>
                <w:sz w:val="16"/>
                <w:szCs w:val="16"/>
              </w:rPr>
              <w:t>68.8×48.5</w:t>
            </w:r>
          </w:p>
        </w:tc>
        <w:tc>
          <w:tcPr>
            <w:tcW w:w="885" w:type="dxa"/>
            <w:vAlign w:val="top"/>
          </w:tcPr>
          <w:p>
            <w:pPr>
              <w:pStyle w:val="26"/>
              <w:spacing w:line="330" w:lineRule="auto"/>
            </w:pPr>
          </w:p>
          <w:p>
            <w:pPr>
              <w:pStyle w:val="26"/>
              <w:spacing w:before="46" w:line="196" w:lineRule="auto"/>
              <w:ind w:left="405"/>
              <w:rPr>
                <w:sz w:val="16"/>
                <w:szCs w:val="16"/>
              </w:rPr>
            </w:pPr>
            <w:r>
              <w:rPr>
                <w:sz w:val="16"/>
                <w:szCs w:val="16"/>
              </w:rPr>
              <w:t>5</w:t>
            </w:r>
          </w:p>
        </w:tc>
        <w:tc>
          <w:tcPr>
            <w:tcW w:w="1167" w:type="dxa"/>
            <w:vAlign w:val="top"/>
          </w:tcPr>
          <w:p>
            <w:pPr>
              <w:pStyle w:val="26"/>
              <w:spacing w:line="327" w:lineRule="auto"/>
            </w:pPr>
          </w:p>
          <w:p>
            <w:pPr>
              <w:pStyle w:val="26"/>
              <w:spacing w:before="46" w:line="199" w:lineRule="auto"/>
              <w:ind w:left="470"/>
              <w:rPr>
                <w:sz w:val="16"/>
                <w:szCs w:val="16"/>
              </w:rPr>
            </w:pPr>
          </w:p>
        </w:tc>
        <w:tc>
          <w:tcPr>
            <w:tcW w:w="1173" w:type="dxa"/>
            <w:vAlign w:val="top"/>
          </w:tcPr>
          <w:p>
            <w:pPr>
              <w:pStyle w:val="26"/>
              <w:spacing w:line="330" w:lineRule="auto"/>
            </w:pPr>
          </w:p>
          <w:p>
            <w:pPr>
              <w:pStyle w:val="26"/>
              <w:spacing w:before="46" w:line="196" w:lineRule="auto"/>
              <w:ind w:left="459"/>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31" w:type="dxa"/>
            <w:vAlign w:val="top"/>
          </w:tcPr>
          <w:p>
            <w:pPr>
              <w:pStyle w:val="26"/>
              <w:spacing w:before="237" w:line="199" w:lineRule="auto"/>
              <w:ind w:left="341"/>
              <w:rPr>
                <w:sz w:val="16"/>
                <w:szCs w:val="16"/>
              </w:rPr>
            </w:pPr>
            <w:r>
              <w:rPr>
                <w:spacing w:val="-8"/>
                <w:sz w:val="16"/>
                <w:szCs w:val="16"/>
              </w:rPr>
              <w:t>11</w:t>
            </w:r>
          </w:p>
        </w:tc>
        <w:tc>
          <w:tcPr>
            <w:tcW w:w="1148" w:type="dxa"/>
            <w:vMerge w:val="continue"/>
            <w:tcBorders>
              <w:top w:val="nil"/>
              <w:bottom w:val="nil"/>
            </w:tcBorders>
            <w:vAlign w:val="top"/>
          </w:tcPr>
          <w:p>
            <w:pPr>
              <w:pStyle w:val="26"/>
            </w:pPr>
          </w:p>
        </w:tc>
        <w:tc>
          <w:tcPr>
            <w:tcW w:w="2784" w:type="dxa"/>
            <w:vAlign w:val="top"/>
          </w:tcPr>
          <w:p>
            <w:pPr>
              <w:pStyle w:val="26"/>
              <w:spacing w:before="216" w:line="222" w:lineRule="auto"/>
              <w:ind w:left="31"/>
              <w:rPr>
                <w:rFonts w:ascii="宋体" w:hAnsi="宋体" w:eastAsia="宋体" w:cs="宋体"/>
                <w:sz w:val="16"/>
                <w:szCs w:val="16"/>
              </w:rPr>
            </w:pPr>
            <w:r>
              <w:rPr>
                <w:rFonts w:ascii="宋体" w:hAnsi="宋体" w:eastAsia="宋体" w:cs="宋体"/>
                <w:spacing w:val="2"/>
                <w:sz w:val="16"/>
                <w:szCs w:val="16"/>
              </w:rPr>
              <w:t>书法《东风劲，莫蹉跎》（</w:t>
            </w:r>
            <w:r>
              <w:rPr>
                <w:spacing w:val="2"/>
                <w:sz w:val="16"/>
                <w:szCs w:val="16"/>
              </w:rPr>
              <w:t>1</w:t>
            </w:r>
            <w:r>
              <w:rPr>
                <w:rFonts w:ascii="宋体" w:hAnsi="宋体" w:eastAsia="宋体" w:cs="宋体"/>
                <w:spacing w:val="2"/>
                <w:sz w:val="16"/>
                <w:szCs w:val="16"/>
              </w:rPr>
              <w:t>件）</w:t>
            </w:r>
          </w:p>
        </w:tc>
        <w:tc>
          <w:tcPr>
            <w:tcW w:w="1108" w:type="dxa"/>
            <w:vAlign w:val="top"/>
          </w:tcPr>
          <w:p>
            <w:pPr>
              <w:pStyle w:val="26"/>
              <w:spacing w:before="216"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Align w:val="top"/>
          </w:tcPr>
          <w:p>
            <w:pPr>
              <w:pStyle w:val="26"/>
              <w:spacing w:before="192" w:line="216" w:lineRule="exact"/>
              <w:ind w:left="465"/>
              <w:rPr>
                <w:sz w:val="16"/>
                <w:szCs w:val="16"/>
              </w:rPr>
            </w:pPr>
            <w:r>
              <w:rPr>
                <w:spacing w:val="-2"/>
                <w:position w:val="1"/>
                <w:sz w:val="16"/>
                <w:szCs w:val="16"/>
              </w:rPr>
              <w:t>119×89</w:t>
            </w:r>
          </w:p>
        </w:tc>
        <w:tc>
          <w:tcPr>
            <w:tcW w:w="885" w:type="dxa"/>
            <w:vAlign w:val="top"/>
          </w:tcPr>
          <w:p>
            <w:pPr>
              <w:pStyle w:val="26"/>
              <w:spacing w:before="237" w:line="199" w:lineRule="auto"/>
              <w:ind w:left="416"/>
              <w:rPr>
                <w:sz w:val="16"/>
                <w:szCs w:val="16"/>
              </w:rPr>
            </w:pPr>
            <w:r>
              <w:rPr>
                <w:sz w:val="16"/>
                <w:szCs w:val="16"/>
              </w:rPr>
              <w:t>1</w:t>
            </w:r>
          </w:p>
        </w:tc>
        <w:tc>
          <w:tcPr>
            <w:tcW w:w="1167" w:type="dxa"/>
            <w:vAlign w:val="top"/>
          </w:tcPr>
          <w:p>
            <w:pPr>
              <w:pStyle w:val="26"/>
              <w:spacing w:before="237" w:line="199" w:lineRule="auto"/>
              <w:ind w:left="454"/>
              <w:rPr>
                <w:sz w:val="16"/>
                <w:szCs w:val="16"/>
              </w:rPr>
            </w:pPr>
          </w:p>
        </w:tc>
        <w:tc>
          <w:tcPr>
            <w:tcW w:w="1173" w:type="dxa"/>
            <w:vAlign w:val="top"/>
          </w:tcPr>
          <w:p>
            <w:pPr>
              <w:pStyle w:val="26"/>
              <w:spacing w:before="237" w:line="199" w:lineRule="auto"/>
              <w:ind w:left="453"/>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31" w:type="dxa"/>
            <w:vAlign w:val="top"/>
          </w:tcPr>
          <w:p>
            <w:pPr>
              <w:pStyle w:val="26"/>
              <w:spacing w:before="238" w:line="199" w:lineRule="auto"/>
              <w:ind w:left="341"/>
              <w:rPr>
                <w:sz w:val="16"/>
                <w:szCs w:val="16"/>
              </w:rPr>
            </w:pPr>
            <w:r>
              <w:rPr>
                <w:spacing w:val="-8"/>
                <w:sz w:val="16"/>
                <w:szCs w:val="16"/>
              </w:rPr>
              <w:t>12</w:t>
            </w:r>
          </w:p>
        </w:tc>
        <w:tc>
          <w:tcPr>
            <w:tcW w:w="1148" w:type="dxa"/>
            <w:vMerge w:val="continue"/>
            <w:tcBorders>
              <w:top w:val="nil"/>
              <w:bottom w:val="nil"/>
            </w:tcBorders>
            <w:vAlign w:val="top"/>
          </w:tcPr>
          <w:p>
            <w:pPr>
              <w:pStyle w:val="26"/>
            </w:pPr>
          </w:p>
        </w:tc>
        <w:tc>
          <w:tcPr>
            <w:tcW w:w="2784" w:type="dxa"/>
            <w:vAlign w:val="top"/>
          </w:tcPr>
          <w:p>
            <w:pPr>
              <w:pStyle w:val="26"/>
              <w:spacing w:before="217" w:line="222" w:lineRule="auto"/>
              <w:ind w:left="31"/>
              <w:rPr>
                <w:rFonts w:ascii="宋体" w:hAnsi="宋体" w:eastAsia="宋体" w:cs="宋体"/>
                <w:sz w:val="16"/>
                <w:szCs w:val="16"/>
              </w:rPr>
            </w:pPr>
            <w:r>
              <w:rPr>
                <w:rFonts w:ascii="宋体" w:hAnsi="宋体" w:eastAsia="宋体" w:cs="宋体"/>
                <w:sz w:val="16"/>
                <w:szCs w:val="16"/>
              </w:rPr>
              <w:t>书法《清平乐</w:t>
            </w:r>
            <w:r>
              <w:rPr>
                <w:rFonts w:ascii="宋体" w:hAnsi="宋体" w:eastAsia="宋体" w:cs="宋体"/>
                <w:spacing w:val="-7"/>
                <w:sz w:val="16"/>
                <w:szCs w:val="16"/>
              </w:rPr>
              <w:t xml:space="preserve"> </w:t>
            </w:r>
            <w:r>
              <w:rPr>
                <w:sz w:val="16"/>
                <w:szCs w:val="16"/>
              </w:rPr>
              <w:t>·</w:t>
            </w:r>
            <w:r>
              <w:rPr>
                <w:rFonts w:ascii="宋体" w:hAnsi="宋体" w:eastAsia="宋体" w:cs="宋体"/>
                <w:sz w:val="16"/>
                <w:szCs w:val="16"/>
              </w:rPr>
              <w:t>会昌》（</w:t>
            </w:r>
            <w:r>
              <w:rPr>
                <w:sz w:val="16"/>
                <w:szCs w:val="16"/>
              </w:rPr>
              <w:t>1</w:t>
            </w:r>
            <w:r>
              <w:rPr>
                <w:rFonts w:ascii="宋体" w:hAnsi="宋体" w:eastAsia="宋体" w:cs="宋体"/>
                <w:sz w:val="16"/>
                <w:szCs w:val="16"/>
              </w:rPr>
              <w:t>件）</w:t>
            </w:r>
          </w:p>
        </w:tc>
        <w:tc>
          <w:tcPr>
            <w:tcW w:w="1108" w:type="dxa"/>
            <w:vAlign w:val="top"/>
          </w:tcPr>
          <w:p>
            <w:pPr>
              <w:pStyle w:val="26"/>
              <w:spacing w:before="216"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Align w:val="top"/>
          </w:tcPr>
          <w:p>
            <w:pPr>
              <w:pStyle w:val="26"/>
              <w:spacing w:before="193" w:line="216" w:lineRule="exact"/>
              <w:ind w:left="465"/>
              <w:rPr>
                <w:sz w:val="16"/>
                <w:szCs w:val="16"/>
              </w:rPr>
            </w:pPr>
            <w:r>
              <w:rPr>
                <w:spacing w:val="-2"/>
                <w:position w:val="1"/>
                <w:sz w:val="16"/>
                <w:szCs w:val="16"/>
              </w:rPr>
              <w:t>118×48</w:t>
            </w:r>
          </w:p>
        </w:tc>
        <w:tc>
          <w:tcPr>
            <w:tcW w:w="885" w:type="dxa"/>
            <w:vAlign w:val="top"/>
          </w:tcPr>
          <w:p>
            <w:pPr>
              <w:pStyle w:val="26"/>
              <w:spacing w:before="238" w:line="199" w:lineRule="auto"/>
              <w:ind w:left="416"/>
              <w:rPr>
                <w:sz w:val="16"/>
                <w:szCs w:val="16"/>
              </w:rPr>
            </w:pPr>
            <w:r>
              <w:rPr>
                <w:sz w:val="16"/>
                <w:szCs w:val="16"/>
              </w:rPr>
              <w:t>1</w:t>
            </w:r>
          </w:p>
        </w:tc>
        <w:tc>
          <w:tcPr>
            <w:tcW w:w="1167" w:type="dxa"/>
            <w:vAlign w:val="top"/>
          </w:tcPr>
          <w:p>
            <w:pPr>
              <w:pStyle w:val="26"/>
              <w:spacing w:before="237" w:line="199" w:lineRule="auto"/>
              <w:ind w:left="457"/>
              <w:rPr>
                <w:sz w:val="16"/>
                <w:szCs w:val="16"/>
              </w:rPr>
            </w:pPr>
          </w:p>
        </w:tc>
        <w:tc>
          <w:tcPr>
            <w:tcW w:w="1173" w:type="dxa"/>
            <w:vAlign w:val="top"/>
          </w:tcPr>
          <w:p>
            <w:pPr>
              <w:pStyle w:val="26"/>
              <w:spacing w:before="237" w:line="199" w:lineRule="auto"/>
              <w:ind w:left="456"/>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831" w:type="dxa"/>
            <w:vAlign w:val="top"/>
          </w:tcPr>
          <w:p>
            <w:pPr>
              <w:pStyle w:val="26"/>
              <w:spacing w:line="312" w:lineRule="auto"/>
            </w:pPr>
          </w:p>
          <w:p>
            <w:pPr>
              <w:pStyle w:val="26"/>
              <w:spacing w:before="46" w:line="199" w:lineRule="auto"/>
              <w:ind w:left="341"/>
              <w:rPr>
                <w:sz w:val="16"/>
                <w:szCs w:val="16"/>
              </w:rPr>
            </w:pPr>
            <w:r>
              <w:rPr>
                <w:spacing w:val="-8"/>
                <w:sz w:val="16"/>
                <w:szCs w:val="16"/>
              </w:rPr>
              <w:t>13</w:t>
            </w:r>
          </w:p>
        </w:tc>
        <w:tc>
          <w:tcPr>
            <w:tcW w:w="1148" w:type="dxa"/>
            <w:vMerge w:val="continue"/>
            <w:tcBorders>
              <w:top w:val="nil"/>
              <w:bottom w:val="nil"/>
            </w:tcBorders>
            <w:vAlign w:val="top"/>
          </w:tcPr>
          <w:p>
            <w:pPr>
              <w:pStyle w:val="26"/>
            </w:pPr>
          </w:p>
        </w:tc>
        <w:tc>
          <w:tcPr>
            <w:tcW w:w="2784" w:type="dxa"/>
            <w:vAlign w:val="top"/>
          </w:tcPr>
          <w:p>
            <w:pPr>
              <w:pStyle w:val="26"/>
              <w:spacing w:before="149" w:line="224" w:lineRule="auto"/>
              <w:ind w:left="27" w:right="50" w:firstLine="3"/>
              <w:rPr>
                <w:rFonts w:ascii="宋体" w:hAnsi="宋体" w:eastAsia="宋体" w:cs="宋体"/>
                <w:sz w:val="16"/>
                <w:szCs w:val="16"/>
              </w:rPr>
            </w:pPr>
            <w:r>
              <w:rPr>
                <w:rFonts w:ascii="宋体" w:hAnsi="宋体" w:eastAsia="宋体" w:cs="宋体"/>
                <w:spacing w:val="2"/>
                <w:sz w:val="16"/>
                <w:szCs w:val="16"/>
              </w:rPr>
              <w:t>书法《腾欢今日新天地，澎湃潮流沸</w:t>
            </w:r>
            <w:r>
              <w:rPr>
                <w:rFonts w:ascii="宋体" w:hAnsi="宋体" w:eastAsia="宋体" w:cs="宋体"/>
                <w:spacing w:val="3"/>
                <w:sz w:val="16"/>
                <w:szCs w:val="16"/>
              </w:rPr>
              <w:t xml:space="preserve">  </w:t>
            </w:r>
            <w:r>
              <w:rPr>
                <w:rFonts w:ascii="宋体" w:hAnsi="宋体" w:eastAsia="宋体" w:cs="宋体"/>
                <w:spacing w:val="2"/>
                <w:sz w:val="16"/>
                <w:szCs w:val="16"/>
              </w:rPr>
              <w:t>海江》（</w:t>
            </w:r>
            <w:r>
              <w:rPr>
                <w:spacing w:val="2"/>
                <w:sz w:val="16"/>
                <w:szCs w:val="16"/>
              </w:rPr>
              <w:t>1</w:t>
            </w:r>
            <w:r>
              <w:rPr>
                <w:rFonts w:ascii="宋体" w:hAnsi="宋体" w:eastAsia="宋体" w:cs="宋体"/>
                <w:spacing w:val="2"/>
                <w:sz w:val="16"/>
                <w:szCs w:val="16"/>
              </w:rPr>
              <w:t>件）、书法《风物长宜放眼</w:t>
            </w:r>
            <w:r>
              <w:rPr>
                <w:rFonts w:ascii="宋体" w:hAnsi="宋体" w:eastAsia="宋体" w:cs="宋体"/>
                <w:spacing w:val="11"/>
                <w:sz w:val="16"/>
                <w:szCs w:val="16"/>
              </w:rPr>
              <w:t xml:space="preserve"> </w:t>
            </w:r>
            <w:r>
              <w:rPr>
                <w:rFonts w:ascii="宋体" w:hAnsi="宋体" w:eastAsia="宋体" w:cs="宋体"/>
                <w:spacing w:val="1"/>
                <w:sz w:val="16"/>
                <w:szCs w:val="16"/>
              </w:rPr>
              <w:t>量》（</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line="285" w:lineRule="auto"/>
            </w:pPr>
          </w:p>
          <w:p>
            <w:pPr>
              <w:pStyle w:val="26"/>
              <w:spacing w:before="52"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Align w:val="top"/>
          </w:tcPr>
          <w:p>
            <w:pPr>
              <w:pStyle w:val="26"/>
              <w:spacing w:line="268" w:lineRule="auto"/>
            </w:pPr>
          </w:p>
          <w:p>
            <w:pPr>
              <w:pStyle w:val="26"/>
              <w:spacing w:before="46" w:line="216" w:lineRule="exact"/>
              <w:ind w:left="465"/>
              <w:rPr>
                <w:sz w:val="16"/>
                <w:szCs w:val="16"/>
              </w:rPr>
            </w:pPr>
            <w:r>
              <w:rPr>
                <w:spacing w:val="-2"/>
                <w:position w:val="1"/>
                <w:sz w:val="16"/>
                <w:szCs w:val="16"/>
              </w:rPr>
              <w:t>118×46</w:t>
            </w:r>
          </w:p>
        </w:tc>
        <w:tc>
          <w:tcPr>
            <w:tcW w:w="885" w:type="dxa"/>
            <w:vAlign w:val="top"/>
          </w:tcPr>
          <w:p>
            <w:pPr>
              <w:pStyle w:val="26"/>
              <w:spacing w:line="312" w:lineRule="auto"/>
            </w:pPr>
          </w:p>
          <w:p>
            <w:pPr>
              <w:pStyle w:val="26"/>
              <w:spacing w:before="46" w:line="199" w:lineRule="auto"/>
              <w:ind w:left="403"/>
              <w:rPr>
                <w:sz w:val="16"/>
                <w:szCs w:val="16"/>
              </w:rPr>
            </w:pPr>
            <w:r>
              <w:rPr>
                <w:sz w:val="16"/>
                <w:szCs w:val="16"/>
              </w:rPr>
              <w:t>2</w:t>
            </w:r>
          </w:p>
        </w:tc>
        <w:tc>
          <w:tcPr>
            <w:tcW w:w="1167" w:type="dxa"/>
            <w:vAlign w:val="top"/>
          </w:tcPr>
          <w:p>
            <w:pPr>
              <w:pStyle w:val="26"/>
              <w:spacing w:line="312" w:lineRule="auto"/>
            </w:pPr>
          </w:p>
          <w:p>
            <w:pPr>
              <w:pStyle w:val="26"/>
              <w:spacing w:before="46" w:line="199" w:lineRule="auto"/>
              <w:ind w:left="457"/>
              <w:rPr>
                <w:sz w:val="16"/>
                <w:szCs w:val="16"/>
              </w:rPr>
            </w:pPr>
          </w:p>
        </w:tc>
        <w:tc>
          <w:tcPr>
            <w:tcW w:w="1173" w:type="dxa"/>
            <w:vAlign w:val="top"/>
          </w:tcPr>
          <w:p>
            <w:pPr>
              <w:pStyle w:val="26"/>
              <w:spacing w:line="312" w:lineRule="auto"/>
            </w:pPr>
          </w:p>
          <w:p>
            <w:pPr>
              <w:pStyle w:val="26"/>
              <w:spacing w:before="46" w:line="199" w:lineRule="auto"/>
              <w:ind w:left="453"/>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31" w:type="dxa"/>
            <w:vAlign w:val="top"/>
          </w:tcPr>
          <w:p>
            <w:pPr>
              <w:pStyle w:val="26"/>
              <w:spacing w:before="239" w:line="199" w:lineRule="auto"/>
              <w:ind w:left="341"/>
              <w:rPr>
                <w:sz w:val="16"/>
                <w:szCs w:val="16"/>
              </w:rPr>
            </w:pPr>
            <w:r>
              <w:rPr>
                <w:spacing w:val="-8"/>
                <w:sz w:val="16"/>
                <w:szCs w:val="16"/>
              </w:rPr>
              <w:t>14</w:t>
            </w:r>
          </w:p>
        </w:tc>
        <w:tc>
          <w:tcPr>
            <w:tcW w:w="1148" w:type="dxa"/>
            <w:vMerge w:val="continue"/>
            <w:tcBorders>
              <w:top w:val="nil"/>
              <w:bottom w:val="nil"/>
            </w:tcBorders>
            <w:vAlign w:val="top"/>
          </w:tcPr>
          <w:p>
            <w:pPr>
              <w:pStyle w:val="26"/>
            </w:pPr>
          </w:p>
        </w:tc>
        <w:tc>
          <w:tcPr>
            <w:tcW w:w="2784" w:type="dxa"/>
            <w:vAlign w:val="top"/>
          </w:tcPr>
          <w:p>
            <w:pPr>
              <w:pStyle w:val="26"/>
              <w:spacing w:before="218" w:line="223" w:lineRule="auto"/>
              <w:ind w:left="33"/>
              <w:rPr>
                <w:rFonts w:ascii="宋体" w:hAnsi="宋体" w:eastAsia="宋体" w:cs="宋体"/>
                <w:sz w:val="16"/>
                <w:szCs w:val="16"/>
              </w:rPr>
            </w:pPr>
            <w:r>
              <w:rPr>
                <w:rFonts w:ascii="宋体" w:hAnsi="宋体" w:eastAsia="宋体" w:cs="宋体"/>
                <w:spacing w:val="2"/>
                <w:sz w:val="16"/>
                <w:szCs w:val="16"/>
              </w:rPr>
              <w:t>蔡楚生致小云、蔡明信（</w:t>
            </w:r>
            <w:r>
              <w:rPr>
                <w:spacing w:val="2"/>
                <w:sz w:val="16"/>
                <w:szCs w:val="16"/>
              </w:rPr>
              <w:t>1</w:t>
            </w:r>
            <w:r>
              <w:rPr>
                <w:rFonts w:ascii="宋体" w:hAnsi="宋体" w:eastAsia="宋体" w:cs="宋体"/>
                <w:spacing w:val="2"/>
                <w:sz w:val="16"/>
                <w:szCs w:val="16"/>
              </w:rPr>
              <w:t>件）</w:t>
            </w:r>
          </w:p>
        </w:tc>
        <w:tc>
          <w:tcPr>
            <w:tcW w:w="1108" w:type="dxa"/>
            <w:vAlign w:val="top"/>
          </w:tcPr>
          <w:p>
            <w:pPr>
              <w:pStyle w:val="26"/>
              <w:spacing w:before="218"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Align w:val="top"/>
          </w:tcPr>
          <w:p>
            <w:pPr>
              <w:pStyle w:val="26"/>
              <w:spacing w:before="194" w:line="216" w:lineRule="exact"/>
              <w:ind w:left="500"/>
              <w:rPr>
                <w:sz w:val="16"/>
                <w:szCs w:val="16"/>
              </w:rPr>
            </w:pPr>
            <w:r>
              <w:rPr>
                <w:position w:val="1"/>
                <w:sz w:val="16"/>
                <w:szCs w:val="16"/>
              </w:rPr>
              <w:t>59×44</w:t>
            </w:r>
          </w:p>
        </w:tc>
        <w:tc>
          <w:tcPr>
            <w:tcW w:w="885" w:type="dxa"/>
            <w:vAlign w:val="top"/>
          </w:tcPr>
          <w:p>
            <w:pPr>
              <w:pStyle w:val="26"/>
              <w:spacing w:before="239" w:line="199" w:lineRule="auto"/>
              <w:ind w:left="416"/>
              <w:rPr>
                <w:sz w:val="16"/>
                <w:szCs w:val="16"/>
              </w:rPr>
            </w:pPr>
            <w:r>
              <w:rPr>
                <w:sz w:val="16"/>
                <w:szCs w:val="16"/>
              </w:rPr>
              <w:t>1</w:t>
            </w:r>
          </w:p>
        </w:tc>
        <w:tc>
          <w:tcPr>
            <w:tcW w:w="1167" w:type="dxa"/>
            <w:vAlign w:val="top"/>
          </w:tcPr>
          <w:p>
            <w:pPr>
              <w:pStyle w:val="26"/>
              <w:spacing w:before="239" w:line="199" w:lineRule="auto"/>
              <w:ind w:left="470"/>
              <w:rPr>
                <w:sz w:val="16"/>
                <w:szCs w:val="16"/>
              </w:rPr>
            </w:pPr>
          </w:p>
        </w:tc>
        <w:tc>
          <w:tcPr>
            <w:tcW w:w="1173" w:type="dxa"/>
            <w:vAlign w:val="top"/>
          </w:tcPr>
          <w:p>
            <w:pPr>
              <w:pStyle w:val="26"/>
              <w:spacing w:before="239" w:line="199" w:lineRule="auto"/>
              <w:ind w:left="469"/>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31" w:type="dxa"/>
            <w:vAlign w:val="top"/>
          </w:tcPr>
          <w:p>
            <w:pPr>
              <w:pStyle w:val="26"/>
              <w:spacing w:before="168" w:line="199" w:lineRule="auto"/>
              <w:ind w:left="341"/>
              <w:rPr>
                <w:sz w:val="16"/>
                <w:szCs w:val="16"/>
              </w:rPr>
            </w:pPr>
            <w:r>
              <w:rPr>
                <w:spacing w:val="-8"/>
                <w:sz w:val="16"/>
                <w:szCs w:val="16"/>
              </w:rPr>
              <w:t>15</w:t>
            </w:r>
          </w:p>
        </w:tc>
        <w:tc>
          <w:tcPr>
            <w:tcW w:w="1148" w:type="dxa"/>
            <w:vMerge w:val="continue"/>
            <w:tcBorders>
              <w:top w:val="nil"/>
              <w:bottom w:val="nil"/>
            </w:tcBorders>
            <w:vAlign w:val="top"/>
          </w:tcPr>
          <w:p>
            <w:pPr>
              <w:pStyle w:val="26"/>
            </w:pPr>
          </w:p>
        </w:tc>
        <w:tc>
          <w:tcPr>
            <w:tcW w:w="2784" w:type="dxa"/>
            <w:vAlign w:val="top"/>
          </w:tcPr>
          <w:p>
            <w:pPr>
              <w:pStyle w:val="26"/>
              <w:spacing w:before="147" w:line="222" w:lineRule="auto"/>
              <w:ind w:left="41"/>
              <w:rPr>
                <w:rFonts w:ascii="宋体" w:hAnsi="宋体" w:eastAsia="宋体" w:cs="宋体"/>
                <w:sz w:val="16"/>
                <w:szCs w:val="16"/>
              </w:rPr>
            </w:pPr>
            <w:r>
              <w:rPr>
                <w:rFonts w:ascii="宋体" w:hAnsi="宋体" w:eastAsia="宋体" w:cs="宋体"/>
                <w:sz w:val="16"/>
                <w:szCs w:val="16"/>
              </w:rPr>
              <w:t>印章拓片（</w:t>
            </w:r>
            <w:r>
              <w:rPr>
                <w:sz w:val="16"/>
                <w:szCs w:val="16"/>
              </w:rPr>
              <w:t>1</w:t>
            </w:r>
            <w:r>
              <w:rPr>
                <w:rFonts w:ascii="宋体" w:hAnsi="宋体" w:eastAsia="宋体" w:cs="宋体"/>
                <w:sz w:val="16"/>
                <w:szCs w:val="16"/>
              </w:rPr>
              <w:t>件）</w:t>
            </w:r>
          </w:p>
        </w:tc>
        <w:tc>
          <w:tcPr>
            <w:tcW w:w="1108" w:type="dxa"/>
            <w:vAlign w:val="top"/>
          </w:tcPr>
          <w:p>
            <w:pPr>
              <w:pStyle w:val="26"/>
              <w:spacing w:before="147"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Align w:val="top"/>
          </w:tcPr>
          <w:p>
            <w:pPr>
              <w:pStyle w:val="26"/>
              <w:spacing w:before="123" w:line="216" w:lineRule="exact"/>
              <w:ind w:left="465"/>
              <w:rPr>
                <w:sz w:val="16"/>
                <w:szCs w:val="16"/>
              </w:rPr>
            </w:pPr>
            <w:r>
              <w:rPr>
                <w:spacing w:val="-2"/>
                <w:position w:val="1"/>
                <w:sz w:val="16"/>
                <w:szCs w:val="16"/>
              </w:rPr>
              <w:t>134×99</w:t>
            </w:r>
          </w:p>
        </w:tc>
        <w:tc>
          <w:tcPr>
            <w:tcW w:w="885" w:type="dxa"/>
            <w:vAlign w:val="top"/>
          </w:tcPr>
          <w:p>
            <w:pPr>
              <w:pStyle w:val="26"/>
              <w:spacing w:before="168" w:line="199" w:lineRule="auto"/>
              <w:ind w:left="416"/>
              <w:rPr>
                <w:sz w:val="16"/>
                <w:szCs w:val="16"/>
              </w:rPr>
            </w:pPr>
            <w:r>
              <w:rPr>
                <w:sz w:val="16"/>
                <w:szCs w:val="16"/>
              </w:rPr>
              <w:t>1</w:t>
            </w:r>
          </w:p>
        </w:tc>
        <w:tc>
          <w:tcPr>
            <w:tcW w:w="1167" w:type="dxa"/>
            <w:vAlign w:val="top"/>
          </w:tcPr>
          <w:p>
            <w:pPr>
              <w:pStyle w:val="26"/>
              <w:spacing w:before="168" w:line="199" w:lineRule="auto"/>
              <w:ind w:left="458"/>
              <w:rPr>
                <w:sz w:val="16"/>
                <w:szCs w:val="16"/>
              </w:rPr>
            </w:pPr>
          </w:p>
        </w:tc>
        <w:tc>
          <w:tcPr>
            <w:tcW w:w="1173" w:type="dxa"/>
            <w:vAlign w:val="top"/>
          </w:tcPr>
          <w:p>
            <w:pPr>
              <w:pStyle w:val="26"/>
              <w:spacing w:before="168" w:line="199" w:lineRule="auto"/>
              <w:ind w:left="457"/>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31" w:type="dxa"/>
            <w:vAlign w:val="top"/>
          </w:tcPr>
          <w:p>
            <w:pPr>
              <w:pStyle w:val="26"/>
              <w:spacing w:before="168" w:line="199" w:lineRule="auto"/>
              <w:ind w:left="341"/>
              <w:rPr>
                <w:sz w:val="16"/>
                <w:szCs w:val="16"/>
              </w:rPr>
            </w:pPr>
            <w:r>
              <w:rPr>
                <w:spacing w:val="-8"/>
                <w:sz w:val="16"/>
                <w:szCs w:val="16"/>
              </w:rPr>
              <w:t>16</w:t>
            </w:r>
          </w:p>
        </w:tc>
        <w:tc>
          <w:tcPr>
            <w:tcW w:w="1148" w:type="dxa"/>
            <w:vMerge w:val="continue"/>
            <w:tcBorders>
              <w:top w:val="nil"/>
              <w:bottom w:val="nil"/>
            </w:tcBorders>
            <w:vAlign w:val="top"/>
          </w:tcPr>
          <w:p>
            <w:pPr>
              <w:pStyle w:val="26"/>
            </w:pPr>
          </w:p>
        </w:tc>
        <w:tc>
          <w:tcPr>
            <w:tcW w:w="2784" w:type="dxa"/>
            <w:vAlign w:val="top"/>
          </w:tcPr>
          <w:p>
            <w:pPr>
              <w:pStyle w:val="26"/>
              <w:spacing w:before="148" w:line="222" w:lineRule="auto"/>
              <w:ind w:left="31"/>
              <w:rPr>
                <w:rFonts w:ascii="宋体" w:hAnsi="宋体" w:eastAsia="宋体" w:cs="宋体"/>
                <w:sz w:val="16"/>
                <w:szCs w:val="16"/>
              </w:rPr>
            </w:pPr>
            <w:r>
              <w:rPr>
                <w:rFonts w:ascii="宋体" w:hAnsi="宋体" w:eastAsia="宋体" w:cs="宋体"/>
                <w:spacing w:val="1"/>
                <w:sz w:val="16"/>
                <w:szCs w:val="16"/>
              </w:rPr>
              <w:t>书法《跨东海》（</w:t>
            </w:r>
            <w:r>
              <w:rPr>
                <w:spacing w:val="1"/>
                <w:sz w:val="16"/>
                <w:szCs w:val="16"/>
              </w:rPr>
              <w:t>1</w:t>
            </w:r>
            <w:r>
              <w:rPr>
                <w:rFonts w:ascii="宋体" w:hAnsi="宋体" w:eastAsia="宋体" w:cs="宋体"/>
                <w:spacing w:val="1"/>
                <w:sz w:val="16"/>
                <w:szCs w:val="16"/>
              </w:rPr>
              <w:t>件）</w:t>
            </w:r>
          </w:p>
        </w:tc>
        <w:tc>
          <w:tcPr>
            <w:tcW w:w="1108" w:type="dxa"/>
            <w:vAlign w:val="top"/>
          </w:tcPr>
          <w:p>
            <w:pPr>
              <w:pStyle w:val="26"/>
              <w:spacing w:before="147"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Align w:val="top"/>
          </w:tcPr>
          <w:p>
            <w:pPr>
              <w:pStyle w:val="26"/>
              <w:spacing w:before="124" w:line="216" w:lineRule="exact"/>
              <w:ind w:left="465"/>
              <w:rPr>
                <w:sz w:val="16"/>
                <w:szCs w:val="16"/>
              </w:rPr>
            </w:pPr>
            <w:r>
              <w:rPr>
                <w:spacing w:val="-2"/>
                <w:position w:val="1"/>
                <w:sz w:val="16"/>
                <w:szCs w:val="16"/>
              </w:rPr>
              <w:t>110×67</w:t>
            </w:r>
          </w:p>
        </w:tc>
        <w:tc>
          <w:tcPr>
            <w:tcW w:w="885" w:type="dxa"/>
            <w:vAlign w:val="top"/>
          </w:tcPr>
          <w:p>
            <w:pPr>
              <w:pStyle w:val="26"/>
              <w:spacing w:before="168" w:line="199" w:lineRule="auto"/>
              <w:ind w:left="416"/>
              <w:rPr>
                <w:sz w:val="16"/>
                <w:szCs w:val="16"/>
              </w:rPr>
            </w:pPr>
            <w:r>
              <w:rPr>
                <w:sz w:val="16"/>
                <w:szCs w:val="16"/>
              </w:rPr>
              <w:t>1</w:t>
            </w:r>
          </w:p>
        </w:tc>
        <w:tc>
          <w:tcPr>
            <w:tcW w:w="1167" w:type="dxa"/>
            <w:vAlign w:val="top"/>
          </w:tcPr>
          <w:p>
            <w:pPr>
              <w:pStyle w:val="26"/>
              <w:spacing w:before="168" w:line="199" w:lineRule="auto"/>
              <w:ind w:left="459"/>
              <w:rPr>
                <w:sz w:val="16"/>
                <w:szCs w:val="16"/>
              </w:rPr>
            </w:pPr>
          </w:p>
        </w:tc>
        <w:tc>
          <w:tcPr>
            <w:tcW w:w="1173" w:type="dxa"/>
            <w:vAlign w:val="top"/>
          </w:tcPr>
          <w:p>
            <w:pPr>
              <w:pStyle w:val="26"/>
              <w:spacing w:before="168" w:line="199" w:lineRule="auto"/>
              <w:ind w:left="458"/>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31" w:type="dxa"/>
            <w:vMerge w:val="restart"/>
            <w:tcBorders>
              <w:bottom w:val="nil"/>
            </w:tcBorders>
            <w:vAlign w:val="top"/>
          </w:tcPr>
          <w:p>
            <w:pPr>
              <w:pStyle w:val="26"/>
              <w:spacing w:line="243" w:lineRule="auto"/>
            </w:pPr>
          </w:p>
          <w:p>
            <w:pPr>
              <w:pStyle w:val="26"/>
              <w:spacing w:line="243" w:lineRule="auto"/>
            </w:pPr>
          </w:p>
          <w:p>
            <w:pPr>
              <w:pStyle w:val="26"/>
              <w:spacing w:line="243" w:lineRule="auto"/>
            </w:pPr>
          </w:p>
          <w:p>
            <w:pPr>
              <w:pStyle w:val="26"/>
              <w:spacing w:line="243" w:lineRule="auto"/>
            </w:pPr>
          </w:p>
          <w:p>
            <w:pPr>
              <w:pStyle w:val="26"/>
              <w:spacing w:line="243" w:lineRule="auto"/>
            </w:pPr>
          </w:p>
          <w:p>
            <w:pPr>
              <w:pStyle w:val="26"/>
              <w:spacing w:before="46" w:line="199" w:lineRule="auto"/>
              <w:ind w:left="341"/>
              <w:rPr>
                <w:sz w:val="16"/>
                <w:szCs w:val="16"/>
              </w:rPr>
            </w:pPr>
            <w:r>
              <w:rPr>
                <w:spacing w:val="-8"/>
                <w:sz w:val="16"/>
                <w:szCs w:val="16"/>
              </w:rPr>
              <w:t>17</w:t>
            </w:r>
          </w:p>
        </w:tc>
        <w:tc>
          <w:tcPr>
            <w:tcW w:w="1148" w:type="dxa"/>
            <w:vMerge w:val="continue"/>
            <w:tcBorders>
              <w:top w:val="nil"/>
              <w:bottom w:val="nil"/>
            </w:tcBorders>
            <w:vAlign w:val="top"/>
          </w:tcPr>
          <w:p>
            <w:pPr>
              <w:pStyle w:val="26"/>
            </w:pPr>
          </w:p>
        </w:tc>
        <w:tc>
          <w:tcPr>
            <w:tcW w:w="2784" w:type="dxa"/>
            <w:vAlign w:val="top"/>
          </w:tcPr>
          <w:p>
            <w:pPr>
              <w:pStyle w:val="26"/>
              <w:spacing w:before="151" w:line="223" w:lineRule="auto"/>
              <w:ind w:left="29"/>
              <w:rPr>
                <w:rFonts w:ascii="宋体" w:hAnsi="宋体" w:eastAsia="宋体" w:cs="宋体"/>
                <w:sz w:val="16"/>
                <w:szCs w:val="16"/>
              </w:rPr>
            </w:pPr>
            <w:r>
              <w:rPr>
                <w:rFonts w:ascii="宋体" w:hAnsi="宋体" w:eastAsia="宋体" w:cs="宋体"/>
                <w:spacing w:val="1"/>
                <w:sz w:val="16"/>
                <w:szCs w:val="16"/>
              </w:rPr>
              <w:t>丰子恺作品（</w:t>
            </w:r>
            <w:r>
              <w:rPr>
                <w:spacing w:val="1"/>
                <w:sz w:val="16"/>
                <w:szCs w:val="16"/>
              </w:rPr>
              <w:t>10</w:t>
            </w:r>
            <w:r>
              <w:rPr>
                <w:rFonts w:ascii="宋体" w:hAnsi="宋体" w:eastAsia="宋体" w:cs="宋体"/>
                <w:spacing w:val="1"/>
                <w:sz w:val="16"/>
                <w:szCs w:val="16"/>
              </w:rPr>
              <w:t>件）</w:t>
            </w:r>
          </w:p>
        </w:tc>
        <w:tc>
          <w:tcPr>
            <w:tcW w:w="1108" w:type="dxa"/>
            <w:vAlign w:val="top"/>
          </w:tcPr>
          <w:p>
            <w:pPr>
              <w:pStyle w:val="26"/>
              <w:spacing w:before="150" w:line="227" w:lineRule="auto"/>
              <w:ind w:left="432"/>
              <w:rPr>
                <w:rFonts w:ascii="宋体" w:hAnsi="宋体" w:eastAsia="宋体" w:cs="宋体"/>
                <w:sz w:val="16"/>
                <w:szCs w:val="16"/>
              </w:rPr>
            </w:pPr>
            <w:r>
              <w:rPr>
                <w:spacing w:val="-1"/>
                <w:sz w:val="16"/>
                <w:szCs w:val="16"/>
              </w:rPr>
              <w:t>2</w:t>
            </w:r>
            <w:r>
              <w:rPr>
                <w:rFonts w:ascii="宋体" w:hAnsi="宋体" w:eastAsia="宋体" w:cs="宋体"/>
                <w:spacing w:val="-1"/>
                <w:sz w:val="16"/>
                <w:szCs w:val="16"/>
              </w:rPr>
              <w:t>厅</w:t>
            </w:r>
          </w:p>
        </w:tc>
        <w:tc>
          <w:tcPr>
            <w:tcW w:w="1441" w:type="dxa"/>
            <w:vMerge w:val="restart"/>
            <w:tcBorders>
              <w:bottom w:val="nil"/>
            </w:tcBorders>
            <w:vAlign w:val="top"/>
          </w:tcPr>
          <w:p>
            <w:pPr>
              <w:pStyle w:val="26"/>
              <w:spacing w:line="292" w:lineRule="auto"/>
            </w:pPr>
          </w:p>
          <w:p>
            <w:pPr>
              <w:pStyle w:val="26"/>
              <w:spacing w:line="293" w:lineRule="auto"/>
            </w:pPr>
          </w:p>
          <w:p>
            <w:pPr>
              <w:pStyle w:val="26"/>
              <w:spacing w:line="293" w:lineRule="auto"/>
            </w:pPr>
          </w:p>
          <w:p>
            <w:pPr>
              <w:pStyle w:val="26"/>
              <w:spacing w:line="293" w:lineRule="auto"/>
            </w:pPr>
          </w:p>
          <w:p>
            <w:pPr>
              <w:pStyle w:val="26"/>
              <w:spacing w:before="46" w:line="216" w:lineRule="exact"/>
              <w:ind w:left="499"/>
              <w:rPr>
                <w:sz w:val="16"/>
                <w:szCs w:val="16"/>
              </w:rPr>
            </w:pPr>
            <w:r>
              <w:rPr>
                <w:position w:val="1"/>
                <w:sz w:val="16"/>
                <w:szCs w:val="16"/>
              </w:rPr>
              <w:t>69×49</w:t>
            </w:r>
          </w:p>
        </w:tc>
        <w:tc>
          <w:tcPr>
            <w:tcW w:w="885" w:type="dxa"/>
            <w:vAlign w:val="top"/>
          </w:tcPr>
          <w:p>
            <w:pPr>
              <w:pStyle w:val="26"/>
              <w:spacing w:before="172" w:line="199" w:lineRule="auto"/>
              <w:ind w:left="370"/>
              <w:rPr>
                <w:sz w:val="16"/>
                <w:szCs w:val="16"/>
              </w:rPr>
            </w:pPr>
            <w:r>
              <w:rPr>
                <w:spacing w:val="-8"/>
                <w:sz w:val="16"/>
                <w:szCs w:val="16"/>
              </w:rPr>
              <w:t>10</w:t>
            </w:r>
          </w:p>
        </w:tc>
        <w:tc>
          <w:tcPr>
            <w:tcW w:w="1167" w:type="dxa"/>
            <w:vAlign w:val="top"/>
          </w:tcPr>
          <w:p>
            <w:pPr>
              <w:pStyle w:val="26"/>
              <w:spacing w:before="172" w:line="199" w:lineRule="auto"/>
              <w:ind w:left="470"/>
              <w:rPr>
                <w:sz w:val="16"/>
                <w:szCs w:val="16"/>
              </w:rPr>
            </w:pPr>
          </w:p>
        </w:tc>
        <w:tc>
          <w:tcPr>
            <w:tcW w:w="1173" w:type="dxa"/>
            <w:vAlign w:val="top"/>
          </w:tcPr>
          <w:p>
            <w:pPr>
              <w:pStyle w:val="26"/>
              <w:spacing w:before="172" w:line="199" w:lineRule="auto"/>
              <w:ind w:left="423"/>
              <w:rPr>
                <w:sz w:val="16"/>
                <w:szCs w:val="16"/>
              </w:rPr>
            </w:pPr>
            <w:r>
              <w:rPr>
                <w:spacing w:val="-3"/>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831" w:type="dxa"/>
            <w:vMerge w:val="continue"/>
            <w:tcBorders>
              <w:top w:val="nil"/>
            </w:tcBorders>
            <w:vAlign w:val="top"/>
          </w:tcPr>
          <w:p>
            <w:pPr>
              <w:pStyle w:val="26"/>
            </w:pPr>
          </w:p>
        </w:tc>
        <w:tc>
          <w:tcPr>
            <w:tcW w:w="1148" w:type="dxa"/>
            <w:vMerge w:val="continue"/>
            <w:tcBorders>
              <w:top w:val="nil"/>
            </w:tcBorders>
            <w:vAlign w:val="top"/>
          </w:tcPr>
          <w:p>
            <w:pPr>
              <w:pStyle w:val="26"/>
            </w:pPr>
          </w:p>
        </w:tc>
        <w:tc>
          <w:tcPr>
            <w:tcW w:w="2784" w:type="dxa"/>
            <w:vAlign w:val="top"/>
          </w:tcPr>
          <w:p>
            <w:pPr>
              <w:spacing w:before="29" w:line="225" w:lineRule="auto"/>
              <w:ind w:left="29" w:right="59" w:firstLine="2"/>
              <w:rPr>
                <w:rFonts w:ascii="宋体" w:hAnsi="宋体" w:eastAsia="宋体" w:cs="宋体"/>
                <w:sz w:val="16"/>
                <w:szCs w:val="16"/>
              </w:rPr>
            </w:pPr>
            <w:r>
              <w:rPr>
                <w:rFonts w:ascii="宋体" w:hAnsi="宋体" w:eastAsia="宋体" w:cs="宋体"/>
                <w:spacing w:val="2"/>
                <w:sz w:val="16"/>
                <w:szCs w:val="16"/>
              </w:rPr>
              <w:t>书法《采桑子·重阳》、书法《卜算</w:t>
            </w:r>
            <w:r>
              <w:rPr>
                <w:rFonts w:ascii="宋体" w:hAnsi="宋体" w:eastAsia="宋体" w:cs="宋体"/>
                <w:spacing w:val="3"/>
                <w:sz w:val="16"/>
                <w:szCs w:val="16"/>
              </w:rPr>
              <w:t xml:space="preserve">  </w:t>
            </w:r>
            <w:r>
              <w:rPr>
                <w:rFonts w:ascii="宋体" w:hAnsi="宋体" w:eastAsia="宋体" w:cs="宋体"/>
                <w:spacing w:val="2"/>
                <w:sz w:val="16"/>
                <w:szCs w:val="16"/>
              </w:rPr>
              <w:t>子·咏梅》、书法《送瘟神》、书法</w:t>
            </w:r>
            <w:r>
              <w:rPr>
                <w:rFonts w:ascii="宋体" w:hAnsi="宋体" w:eastAsia="宋体" w:cs="宋体"/>
                <w:spacing w:val="5"/>
                <w:sz w:val="16"/>
                <w:szCs w:val="16"/>
              </w:rPr>
              <w:t xml:space="preserve">  </w:t>
            </w:r>
            <w:r>
              <w:rPr>
                <w:rFonts w:ascii="宋体" w:hAnsi="宋体" w:eastAsia="宋体" w:cs="宋体"/>
                <w:spacing w:val="2"/>
                <w:sz w:val="16"/>
                <w:szCs w:val="16"/>
              </w:rPr>
              <w:t>《清平乐·六盘山》、书法《登庐山</w:t>
            </w:r>
            <w:r>
              <w:rPr>
                <w:rFonts w:ascii="宋体" w:hAnsi="宋体" w:eastAsia="宋体" w:cs="宋体"/>
                <w:spacing w:val="5"/>
                <w:sz w:val="16"/>
                <w:szCs w:val="16"/>
              </w:rPr>
              <w:t xml:space="preserve">  </w:t>
            </w:r>
            <w:r>
              <w:rPr>
                <w:rFonts w:ascii="宋体" w:hAnsi="宋体" w:eastAsia="宋体" w:cs="宋体"/>
                <w:spacing w:val="2"/>
                <w:sz w:val="16"/>
                <w:szCs w:val="16"/>
              </w:rPr>
              <w:t>》、书法《忆秦娥·娄山关》、书法</w:t>
            </w:r>
            <w:r>
              <w:rPr>
                <w:rFonts w:ascii="宋体" w:hAnsi="宋体" w:eastAsia="宋体" w:cs="宋体"/>
                <w:spacing w:val="5"/>
                <w:sz w:val="16"/>
                <w:szCs w:val="16"/>
              </w:rPr>
              <w:t xml:space="preserve">  </w:t>
            </w:r>
            <w:r>
              <w:rPr>
                <w:rFonts w:ascii="宋体" w:hAnsi="宋体" w:eastAsia="宋体" w:cs="宋体"/>
                <w:spacing w:val="-2"/>
                <w:sz w:val="16"/>
                <w:szCs w:val="16"/>
              </w:rPr>
              <w:t>《菩萨蛮</w:t>
            </w:r>
            <w:r>
              <w:rPr>
                <w:rFonts w:ascii="宋体" w:hAnsi="宋体" w:eastAsia="宋体" w:cs="宋体"/>
                <w:spacing w:val="74"/>
                <w:sz w:val="16"/>
                <w:szCs w:val="16"/>
              </w:rPr>
              <w:t xml:space="preserve"> </w:t>
            </w:r>
            <w:r>
              <w:rPr>
                <w:rFonts w:ascii="宋体" w:hAnsi="宋体" w:eastAsia="宋体" w:cs="宋体"/>
                <w:spacing w:val="-2"/>
                <w:sz w:val="16"/>
                <w:szCs w:val="16"/>
              </w:rPr>
              <w:t>· 黄鹤楼》、书法《问苍</w:t>
            </w:r>
            <w:r>
              <w:rPr>
                <w:rFonts w:ascii="宋体" w:hAnsi="宋体" w:eastAsia="宋体" w:cs="宋体"/>
                <w:sz w:val="16"/>
                <w:szCs w:val="16"/>
              </w:rPr>
              <w:t xml:space="preserve">  </w:t>
            </w:r>
            <w:r>
              <w:rPr>
                <w:rFonts w:ascii="宋体" w:hAnsi="宋体" w:eastAsia="宋体" w:cs="宋体"/>
                <w:spacing w:val="2"/>
                <w:sz w:val="16"/>
                <w:szCs w:val="16"/>
              </w:rPr>
              <w:t>茫大地谁主沉浮》、书法《人民解放</w:t>
            </w:r>
            <w:r>
              <w:rPr>
                <w:rFonts w:ascii="宋体" w:hAnsi="宋体" w:eastAsia="宋体" w:cs="宋体"/>
                <w:spacing w:val="5"/>
                <w:sz w:val="16"/>
                <w:szCs w:val="16"/>
              </w:rPr>
              <w:t xml:space="preserve">  </w:t>
            </w:r>
            <w:r>
              <w:rPr>
                <w:rFonts w:ascii="宋体" w:hAnsi="宋体" w:eastAsia="宋体" w:cs="宋体"/>
                <w:spacing w:val="2"/>
                <w:sz w:val="16"/>
                <w:szCs w:val="16"/>
              </w:rPr>
              <w:t>军占领南京》、蔡楚生书主席诗、蔡</w:t>
            </w:r>
            <w:r>
              <w:rPr>
                <w:rFonts w:ascii="宋体" w:hAnsi="宋体" w:eastAsia="宋体" w:cs="宋体"/>
                <w:spacing w:val="5"/>
                <w:sz w:val="16"/>
                <w:szCs w:val="16"/>
              </w:rPr>
              <w:t xml:space="preserve">  </w:t>
            </w:r>
            <w:r>
              <w:rPr>
                <w:rFonts w:ascii="宋体" w:hAnsi="宋体" w:eastAsia="宋体" w:cs="宋体"/>
                <w:spacing w:val="2"/>
                <w:sz w:val="16"/>
                <w:szCs w:val="16"/>
              </w:rPr>
              <w:t>楚生自画像、蔡楚生绘墨竹图、蔡楚</w:t>
            </w:r>
            <w:r>
              <w:rPr>
                <w:rFonts w:ascii="宋体" w:hAnsi="宋体" w:eastAsia="宋体" w:cs="宋体"/>
                <w:spacing w:val="5"/>
                <w:sz w:val="16"/>
                <w:szCs w:val="16"/>
              </w:rPr>
              <w:t xml:space="preserve">  </w:t>
            </w:r>
            <w:r>
              <w:rPr>
                <w:rFonts w:ascii="宋体" w:hAnsi="宋体" w:eastAsia="宋体" w:cs="宋体"/>
                <w:spacing w:val="2"/>
                <w:sz w:val="16"/>
                <w:szCs w:val="16"/>
              </w:rPr>
              <w:t>生书大江日夜流 1946年、蔡楚生书毛</w:t>
            </w:r>
            <w:r>
              <w:rPr>
                <w:rFonts w:ascii="宋体" w:hAnsi="宋体" w:eastAsia="宋体" w:cs="宋体"/>
                <w:spacing w:val="6"/>
                <w:sz w:val="16"/>
                <w:szCs w:val="16"/>
              </w:rPr>
              <w:t xml:space="preserve"> </w:t>
            </w:r>
            <w:r>
              <w:rPr>
                <w:rFonts w:ascii="宋体" w:hAnsi="宋体" w:eastAsia="宋体" w:cs="宋体"/>
                <w:spacing w:val="2"/>
                <w:sz w:val="16"/>
                <w:szCs w:val="16"/>
              </w:rPr>
              <w:t>主席诗、蔡楚生书迹、蔡楚生书吴均</w:t>
            </w:r>
            <w:r>
              <w:rPr>
                <w:rFonts w:ascii="宋体" w:hAnsi="宋体" w:eastAsia="宋体" w:cs="宋体"/>
                <w:spacing w:val="5"/>
                <w:sz w:val="16"/>
                <w:szCs w:val="16"/>
              </w:rPr>
              <w:t xml:space="preserve">  </w:t>
            </w:r>
            <w:r>
              <w:rPr>
                <w:rFonts w:ascii="宋体" w:hAnsi="宋体" w:eastAsia="宋体" w:cs="宋体"/>
                <w:sz w:val="16"/>
                <w:szCs w:val="16"/>
              </w:rPr>
              <w:t>诗</w:t>
            </w:r>
          </w:p>
        </w:tc>
        <w:tc>
          <w:tcPr>
            <w:tcW w:w="1108" w:type="dxa"/>
            <w:vAlign w:val="top"/>
          </w:tcPr>
          <w:p>
            <w:pPr>
              <w:pStyle w:val="26"/>
              <w:spacing w:line="317" w:lineRule="auto"/>
            </w:pPr>
          </w:p>
          <w:p>
            <w:pPr>
              <w:pStyle w:val="26"/>
              <w:spacing w:line="318" w:lineRule="auto"/>
            </w:pPr>
          </w:p>
          <w:p>
            <w:pPr>
              <w:pStyle w:val="26"/>
              <w:spacing w:line="318" w:lineRule="auto"/>
            </w:pPr>
          </w:p>
          <w:p>
            <w:pPr>
              <w:pStyle w:val="26"/>
              <w:spacing w:before="52" w:line="227" w:lineRule="auto"/>
              <w:ind w:left="434"/>
              <w:rPr>
                <w:rFonts w:ascii="宋体" w:hAnsi="宋体" w:eastAsia="宋体" w:cs="宋体"/>
                <w:sz w:val="16"/>
                <w:szCs w:val="16"/>
              </w:rPr>
            </w:pPr>
            <w:r>
              <w:rPr>
                <w:spacing w:val="-1"/>
                <w:sz w:val="16"/>
                <w:szCs w:val="16"/>
              </w:rPr>
              <w:t>6</w:t>
            </w:r>
            <w:r>
              <w:rPr>
                <w:rFonts w:ascii="宋体" w:hAnsi="宋体" w:eastAsia="宋体" w:cs="宋体"/>
                <w:spacing w:val="-1"/>
                <w:sz w:val="16"/>
                <w:szCs w:val="16"/>
              </w:rPr>
              <w:t>厅</w:t>
            </w:r>
          </w:p>
        </w:tc>
        <w:tc>
          <w:tcPr>
            <w:tcW w:w="1441" w:type="dxa"/>
            <w:vMerge w:val="continue"/>
            <w:tcBorders>
              <w:top w:val="nil"/>
            </w:tcBorders>
            <w:vAlign w:val="top"/>
          </w:tcPr>
          <w:p>
            <w:pPr>
              <w:pStyle w:val="26"/>
            </w:pPr>
          </w:p>
        </w:tc>
        <w:tc>
          <w:tcPr>
            <w:tcW w:w="885" w:type="dxa"/>
            <w:vAlign w:val="top"/>
          </w:tcPr>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before="46" w:line="199" w:lineRule="auto"/>
              <w:ind w:left="370"/>
              <w:rPr>
                <w:sz w:val="16"/>
                <w:szCs w:val="16"/>
              </w:rPr>
            </w:pPr>
            <w:r>
              <w:rPr>
                <w:spacing w:val="-8"/>
                <w:sz w:val="16"/>
                <w:szCs w:val="16"/>
              </w:rPr>
              <w:t>16</w:t>
            </w:r>
          </w:p>
        </w:tc>
        <w:tc>
          <w:tcPr>
            <w:tcW w:w="1167" w:type="dxa"/>
            <w:vAlign w:val="top"/>
          </w:tcPr>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before="46" w:line="199" w:lineRule="auto"/>
              <w:ind w:left="470"/>
              <w:rPr>
                <w:sz w:val="16"/>
                <w:szCs w:val="16"/>
              </w:rPr>
            </w:pPr>
          </w:p>
        </w:tc>
        <w:tc>
          <w:tcPr>
            <w:tcW w:w="1173" w:type="dxa"/>
            <w:vAlign w:val="top"/>
          </w:tcPr>
          <w:p>
            <w:pPr>
              <w:pStyle w:val="26"/>
              <w:spacing w:line="245" w:lineRule="auto"/>
            </w:pPr>
          </w:p>
          <w:p>
            <w:pPr>
              <w:pStyle w:val="26"/>
              <w:spacing w:line="245" w:lineRule="auto"/>
            </w:pPr>
          </w:p>
          <w:p>
            <w:pPr>
              <w:pStyle w:val="26"/>
              <w:spacing w:line="245" w:lineRule="auto"/>
            </w:pPr>
          </w:p>
          <w:p>
            <w:pPr>
              <w:pStyle w:val="26"/>
              <w:spacing w:line="245" w:lineRule="auto"/>
            </w:pPr>
          </w:p>
          <w:p>
            <w:pPr>
              <w:pStyle w:val="26"/>
              <w:spacing w:before="46" w:line="199" w:lineRule="auto"/>
              <w:ind w:left="410"/>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31" w:type="dxa"/>
            <w:vAlign w:val="top"/>
          </w:tcPr>
          <w:p>
            <w:pPr>
              <w:pStyle w:val="26"/>
              <w:spacing w:before="206" w:line="199" w:lineRule="auto"/>
              <w:ind w:left="341"/>
              <w:rPr>
                <w:sz w:val="16"/>
                <w:szCs w:val="16"/>
              </w:rPr>
            </w:pPr>
            <w:r>
              <w:rPr>
                <w:spacing w:val="-8"/>
                <w:sz w:val="16"/>
                <w:szCs w:val="16"/>
              </w:rPr>
              <w:t>19</w:t>
            </w:r>
          </w:p>
        </w:tc>
        <w:tc>
          <w:tcPr>
            <w:tcW w:w="6481" w:type="dxa"/>
            <w:gridSpan w:val="4"/>
            <w:vAlign w:val="top"/>
          </w:tcPr>
          <w:p>
            <w:pPr>
              <w:spacing w:before="196" w:line="223" w:lineRule="auto"/>
              <w:ind w:left="1981"/>
              <w:rPr>
                <w:rFonts w:ascii="宋体" w:hAnsi="宋体" w:eastAsia="宋体" w:cs="宋体"/>
                <w:sz w:val="16"/>
                <w:szCs w:val="16"/>
              </w:rPr>
            </w:pPr>
            <w:r>
              <w:rPr>
                <w:rFonts w:ascii="宋体" w:hAnsi="宋体" w:eastAsia="宋体" w:cs="宋体"/>
                <w:spacing w:val="2"/>
                <w:sz w:val="16"/>
                <w:szCs w:val="16"/>
              </w:rPr>
              <w:t>人工工资</w:t>
            </w:r>
          </w:p>
        </w:tc>
        <w:tc>
          <w:tcPr>
            <w:tcW w:w="885" w:type="dxa"/>
            <w:vAlign w:val="top"/>
          </w:tcPr>
          <w:p>
            <w:pPr>
              <w:pStyle w:val="26"/>
              <w:spacing w:before="206" w:line="199" w:lineRule="auto"/>
              <w:ind w:left="325"/>
              <w:rPr>
                <w:rFonts w:hint="default" w:eastAsia="宋体"/>
                <w:sz w:val="16"/>
                <w:szCs w:val="16"/>
                <w:lang w:val="en-US" w:eastAsia="zh-CN"/>
              </w:rPr>
            </w:pPr>
            <w:r>
              <w:rPr>
                <w:rFonts w:hint="eastAsia" w:eastAsia="宋体"/>
                <w:spacing w:val="-5"/>
                <w:sz w:val="16"/>
                <w:szCs w:val="16"/>
                <w:lang w:val="en-US" w:eastAsia="zh-CN"/>
              </w:rPr>
              <w:t>205</w:t>
            </w:r>
          </w:p>
        </w:tc>
        <w:tc>
          <w:tcPr>
            <w:tcW w:w="1167" w:type="dxa"/>
            <w:vAlign w:val="top"/>
          </w:tcPr>
          <w:p>
            <w:pPr>
              <w:pStyle w:val="26"/>
              <w:spacing w:before="206" w:line="199" w:lineRule="auto"/>
              <w:ind w:left="470"/>
              <w:rPr>
                <w:sz w:val="16"/>
                <w:szCs w:val="16"/>
              </w:rPr>
            </w:pPr>
          </w:p>
        </w:tc>
        <w:tc>
          <w:tcPr>
            <w:tcW w:w="1173" w:type="dxa"/>
            <w:vAlign w:val="top"/>
          </w:tcPr>
          <w:p>
            <w:pPr>
              <w:pStyle w:val="26"/>
              <w:spacing w:before="206" w:line="199" w:lineRule="auto"/>
              <w:ind w:left="378"/>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364" w:type="dxa"/>
            <w:gridSpan w:val="7"/>
            <w:vAlign w:val="top"/>
          </w:tcPr>
          <w:p>
            <w:pPr>
              <w:pStyle w:val="26"/>
              <w:spacing w:before="182" w:line="216" w:lineRule="exact"/>
              <w:ind w:right="12"/>
              <w:jc w:val="right"/>
              <w:rPr>
                <w:sz w:val="16"/>
                <w:szCs w:val="16"/>
              </w:rPr>
            </w:pPr>
            <w:r>
              <w:rPr>
                <w:rFonts w:ascii="宋体" w:hAnsi="宋体" w:eastAsia="宋体" w:cs="宋体"/>
                <w:spacing w:val="2"/>
                <w:position w:val="1"/>
                <w:sz w:val="16"/>
                <w:szCs w:val="16"/>
              </w:rPr>
              <w:t>合计</w:t>
            </w:r>
            <w:r>
              <w:rPr>
                <w:spacing w:val="2"/>
                <w:position w:val="1"/>
                <w:sz w:val="16"/>
                <w:szCs w:val="16"/>
              </w:rPr>
              <w:t>/</w:t>
            </w:r>
            <w:r>
              <w:rPr>
                <w:position w:val="1"/>
                <w:sz w:val="16"/>
                <w:szCs w:val="16"/>
              </w:rPr>
              <w:t>RMB</w:t>
            </w:r>
          </w:p>
        </w:tc>
        <w:tc>
          <w:tcPr>
            <w:tcW w:w="1173" w:type="dxa"/>
            <w:vAlign w:val="top"/>
          </w:tcPr>
          <w:p>
            <w:pPr>
              <w:pStyle w:val="26"/>
              <w:spacing w:before="227" w:line="199" w:lineRule="auto"/>
              <w:ind w:left="300"/>
              <w:rPr>
                <w:sz w:val="16"/>
                <w:szCs w:val="16"/>
              </w:rPr>
            </w:pPr>
          </w:p>
        </w:tc>
      </w:tr>
    </w:tbl>
    <w:p>
      <w:pPr>
        <w:spacing w:line="14" w:lineRule="auto"/>
        <w:rPr>
          <w:rFonts w:ascii="Arial" w:hAnsi="Arial" w:eastAsia="Arial" w:cs="Arial"/>
          <w:sz w:val="2"/>
          <w:szCs w:val="2"/>
        </w:rPr>
        <w:sectPr>
          <w:pgSz w:w="11905" w:h="16837"/>
          <w:pgMar w:top="313" w:right="683" w:bottom="0" w:left="673" w:header="0" w:footer="0" w:gutter="0"/>
          <w:cols w:equalWidth="0" w:num="1">
            <w:col w:w="10549"/>
          </w:cols>
        </w:sectPr>
      </w:pPr>
    </w:p>
    <w:p>
      <w:pPr>
        <w:spacing w:line="600" w:lineRule="exact"/>
        <w:outlineLvl w:val="1"/>
        <w:rPr>
          <w:rFonts w:ascii="宋体" w:hAnsi="宋体" w:eastAsia="宋体" w:cs="宋体"/>
          <w:b/>
          <w:sz w:val="28"/>
          <w:szCs w:val="28"/>
        </w:rPr>
      </w:pPr>
      <w:bookmarkStart w:id="29" w:name="_GoBack"/>
      <w:bookmarkEnd w:id="29"/>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F53AB4A-FF38-45D8-ABBF-F15BD934B6DC}"/>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6FE5C5A-90D8-424C-951A-8DEAFC899085}"/>
  </w:font>
  <w:font w:name="仿宋_GB2312">
    <w:altName w:val="仿宋"/>
    <w:panose1 w:val="02010609030101010101"/>
    <w:charset w:val="86"/>
    <w:family w:val="modern"/>
    <w:pitch w:val="default"/>
    <w:sig w:usb0="00000000" w:usb1="00000000" w:usb2="00000010" w:usb3="00000000" w:csb0="00040000" w:csb1="00000000"/>
    <w:embedRegular r:id="rId3" w:fontKey="{62E2CBDC-3912-4353-A555-C9FE8673BD8F}"/>
  </w:font>
  <w:font w:name="仿宋">
    <w:panose1 w:val="02010609060101010101"/>
    <w:charset w:val="86"/>
    <w:family w:val="auto"/>
    <w:pitch w:val="default"/>
    <w:sig w:usb0="800002BF" w:usb1="38CF7CFA" w:usb2="00000016" w:usb3="00000000" w:csb0="00040001" w:csb1="00000000"/>
    <w:embedRegular r:id="rId4" w:fontKey="{F10BBF2E-83E0-4352-A502-7D970B0B938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d784f822-04a4-418b-9e59-c686d776539a"/>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6032F2"/>
    <w:rsid w:val="05CA4462"/>
    <w:rsid w:val="07D3753C"/>
    <w:rsid w:val="08D53AF6"/>
    <w:rsid w:val="0C372E55"/>
    <w:rsid w:val="0ECF2005"/>
    <w:rsid w:val="10192BB2"/>
    <w:rsid w:val="11DA4CB5"/>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1E7019B"/>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1A1C32"/>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qFormat/>
    <w:uiPriority w:val="10"/>
    <w:pPr>
      <w:spacing w:before="240" w:after="60"/>
      <w:jc w:val="center"/>
      <w:outlineLvl w:val="0"/>
    </w:pPr>
    <w:rPr>
      <w:rFonts w:ascii="Arial" w:hAnsi="Arial"/>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customStyle="1" w:styleId="14">
    <w:name w:val="页眉 Char"/>
    <w:basedOn w:val="12"/>
    <w:link w:val="7"/>
    <w:qFormat/>
    <w:uiPriority w:val="0"/>
    <w:rPr>
      <w:rFonts w:asciiTheme="minorHAnsi" w:hAnsiTheme="minorHAnsi" w:eastAsiaTheme="minorEastAsia" w:cstheme="minorBidi"/>
      <w:kern w:val="2"/>
      <w:sz w:val="18"/>
      <w:szCs w:val="18"/>
    </w:rPr>
  </w:style>
  <w:style w:type="character" w:customStyle="1" w:styleId="15">
    <w:name w:val="页脚 Char"/>
    <w:basedOn w:val="12"/>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7">
    <w:name w:val="标题 1 Char"/>
    <w:basedOn w:val="12"/>
    <w:link w:val="2"/>
    <w:qFormat/>
    <w:uiPriority w:val="0"/>
    <w:rPr>
      <w:b/>
      <w:bCs/>
      <w:kern w:val="44"/>
      <w:sz w:val="44"/>
      <w:szCs w:val="4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9">
    <w:name w:val="List Paragraph"/>
    <w:basedOn w:val="1"/>
    <w:unhideWhenUsed/>
    <w:qFormat/>
    <w:uiPriority w:val="99"/>
    <w:pPr>
      <w:ind w:firstLine="420" w:firstLineChars="200"/>
    </w:pPr>
  </w:style>
  <w:style w:type="character" w:customStyle="1" w:styleId="20">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1">
    <w:name w:val="font11"/>
    <w:basedOn w:val="12"/>
    <w:qFormat/>
    <w:uiPriority w:val="0"/>
    <w:rPr>
      <w:rFonts w:hint="eastAsia" w:ascii="宋体" w:hAnsi="宋体" w:eastAsia="宋体" w:cs="宋体"/>
      <w:color w:val="000000"/>
      <w:sz w:val="20"/>
      <w:szCs w:val="20"/>
      <w:u w:val="none"/>
    </w:rPr>
  </w:style>
  <w:style w:type="character" w:customStyle="1" w:styleId="22">
    <w:name w:val="font21"/>
    <w:basedOn w:val="12"/>
    <w:qFormat/>
    <w:uiPriority w:val="0"/>
    <w:rPr>
      <w:rFonts w:hint="eastAsia" w:ascii="宋体" w:hAnsi="宋体" w:eastAsia="宋体" w:cs="宋体"/>
      <w:b/>
      <w:color w:val="000000"/>
      <w:sz w:val="22"/>
      <w:szCs w:val="22"/>
      <w:u w:val="none"/>
    </w:rPr>
  </w:style>
  <w:style w:type="character" w:customStyle="1" w:styleId="23">
    <w:name w:val="font01"/>
    <w:basedOn w:val="12"/>
    <w:qFormat/>
    <w:uiPriority w:val="0"/>
    <w:rPr>
      <w:rFonts w:ascii="Arial" w:hAnsi="Arial" w:cs="Arial"/>
      <w:b/>
      <w:color w:val="000000"/>
      <w:sz w:val="22"/>
      <w:szCs w:val="22"/>
      <w:u w:val="none"/>
    </w:rPr>
  </w:style>
  <w:style w:type="paragraph" w:customStyle="1" w:styleId="24">
    <w:name w:val="Table Paragraph"/>
    <w:basedOn w:val="1"/>
    <w:qFormat/>
    <w:uiPriority w:val="1"/>
    <w:rPr>
      <w:rFonts w:ascii="宋体" w:hAnsi="宋体" w:eastAsia="宋体" w:cs="宋体"/>
      <w:lang w:val="zh-CN" w:eastAsia="zh-CN" w:bidi="zh-CN"/>
    </w:rPr>
  </w:style>
  <w:style w:type="table" w:customStyle="1" w:styleId="25">
    <w:name w:val="Table Normal"/>
    <w:semiHidden/>
    <w:unhideWhenUsed/>
    <w:qFormat/>
    <w:uiPriority w:val="0"/>
    <w:tblPr>
      <w:tblCellMar>
        <w:top w:w="0" w:type="dxa"/>
        <w:left w:w="0" w:type="dxa"/>
        <w:bottom w:w="0" w:type="dxa"/>
        <w:right w:w="0" w:type="dxa"/>
      </w:tblCellMar>
    </w:tblPr>
  </w:style>
  <w:style w:type="paragraph" w:customStyle="1" w:styleId="2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4</Pages>
  <Words>1055</Words>
  <Characters>1095</Characters>
  <Lines>12</Lines>
  <Paragraphs>3</Paragraphs>
  <TotalTime>0</TotalTime>
  <ScaleCrop>false</ScaleCrop>
  <LinksUpToDate>false</LinksUpToDate>
  <CharactersWithSpaces>1100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2023-10-26T09:06:53Z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05746ED6E1E0432FA5C5F086011B65AA</vt:lpwstr>
  </property>
</Properties>
</file>